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321AA" w14:textId="77777777" w:rsidR="00E55C48" w:rsidRDefault="00E55C48" w:rsidP="00E55C48">
      <w:pPr>
        <w:pStyle w:val="PODPODNASLOV"/>
        <w:numPr>
          <w:ilvl w:val="0"/>
          <w:numId w:val="0"/>
        </w:numPr>
        <w:spacing w:after="0" w:line="276" w:lineRule="auto"/>
        <w:ind w:right="1750"/>
        <w:outlineLvl w:val="0"/>
        <w:rPr>
          <w:rFonts w:ascii="Segoe UI" w:hAnsi="Segoe UI" w:cs="Segoe UI"/>
          <w:b/>
          <w:bCs/>
          <w:sz w:val="22"/>
          <w:szCs w:val="22"/>
        </w:rPr>
      </w:pPr>
    </w:p>
    <w:p w14:paraId="1DE909A7" w14:textId="77777777" w:rsidR="00E55C48" w:rsidRPr="00BA2EB9" w:rsidRDefault="00635E42" w:rsidP="00E55C48">
      <w:pPr>
        <w:rPr>
          <w:rFonts w:ascii="Segoe UI" w:hAnsi="Segoe UI" w:cs="Segoe UI"/>
          <w:b/>
          <w:sz w:val="22"/>
          <w:szCs w:val="22"/>
        </w:rPr>
      </w:pPr>
      <w:r>
        <w:rPr>
          <w:rFonts w:ascii="Segoe UI" w:hAnsi="Segoe UI" w:cs="Segoe UI"/>
          <w:b/>
          <w:noProof/>
          <w:sz w:val="22"/>
          <w:szCs w:val="22"/>
        </w:rPr>
        <w:object w:dxaOrig="1440" w:dyaOrig="1440" w14:anchorId="3FCD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pt;margin-top:91.5pt;width:48.4pt;height:57.4pt;z-index:-251658752;mso-wrap-edited:f;mso-position-vertical-relative:page" wrapcoords="0 0 0 14973 1994 15709 9969 15709 997 16936 -332 17427 0 21355 16948 21355 19938 21355 20271 21355 21600 19882 21600 17918 18942 16936 11631 15709 19606 15709 21600 14973 21600 0 0 0">
            <v:imagedata r:id="rId5" o:title=""/>
            <w10:wrap type="through" anchory="page"/>
          </v:shape>
          <o:OLEObject Type="Embed" ProgID="Unknown" ShapeID="_x0000_s1026" DrawAspect="Content" ObjectID="_1793158109" r:id="rId6"/>
        </w:object>
      </w:r>
      <w:r w:rsidR="00E55C48" w:rsidRPr="00BA2EB9">
        <w:rPr>
          <w:rFonts w:ascii="Segoe UI" w:hAnsi="Segoe UI" w:cs="Segoe UI"/>
          <w:b/>
          <w:sz w:val="22"/>
          <w:szCs w:val="22"/>
        </w:rPr>
        <w:t xml:space="preserve"> JGZ BRDO</w:t>
      </w:r>
    </w:p>
    <w:p w14:paraId="10241E9E" w14:textId="77777777" w:rsidR="00E55C48" w:rsidRPr="00BA2EB9" w:rsidRDefault="00E55C48" w:rsidP="00E55C48">
      <w:pPr>
        <w:jc w:val="both"/>
        <w:rPr>
          <w:rFonts w:ascii="Segoe UI" w:hAnsi="Segoe UI" w:cs="Segoe UI"/>
          <w:b/>
          <w:sz w:val="22"/>
          <w:szCs w:val="22"/>
        </w:rPr>
      </w:pPr>
      <w:r w:rsidRPr="00BA2EB9">
        <w:rPr>
          <w:rFonts w:ascii="Segoe UI" w:hAnsi="Segoe UI" w:cs="Segoe UI"/>
          <w:b/>
          <w:sz w:val="22"/>
          <w:szCs w:val="22"/>
        </w:rPr>
        <w:t>PREDOSLJE 39</w:t>
      </w:r>
    </w:p>
    <w:p w14:paraId="54B749CC" w14:textId="77777777" w:rsidR="00E55C48" w:rsidRPr="00BA2EB9" w:rsidRDefault="00E55C48" w:rsidP="00E55C48">
      <w:pPr>
        <w:jc w:val="both"/>
        <w:rPr>
          <w:rFonts w:ascii="Segoe UI" w:hAnsi="Segoe UI" w:cs="Segoe UI"/>
          <w:b/>
          <w:sz w:val="22"/>
          <w:szCs w:val="22"/>
        </w:rPr>
      </w:pPr>
      <w:r w:rsidRPr="00BA2EB9">
        <w:rPr>
          <w:rFonts w:ascii="Segoe UI" w:hAnsi="Segoe UI" w:cs="Segoe UI"/>
          <w:b/>
          <w:sz w:val="22"/>
          <w:szCs w:val="22"/>
        </w:rPr>
        <w:t>4000 KRANJ</w:t>
      </w:r>
    </w:p>
    <w:p w14:paraId="1696EC02" w14:textId="77777777" w:rsidR="00E55C48" w:rsidRPr="00BA2EB9" w:rsidRDefault="00E55C48" w:rsidP="00E55C48">
      <w:pPr>
        <w:pStyle w:val="Naslov"/>
        <w:jc w:val="both"/>
        <w:rPr>
          <w:rFonts w:ascii="Segoe UI" w:hAnsi="Segoe UI" w:cs="Segoe UI"/>
          <w:sz w:val="22"/>
          <w:szCs w:val="22"/>
        </w:rPr>
      </w:pPr>
    </w:p>
    <w:p w14:paraId="36E8B47C" w14:textId="77777777" w:rsidR="00E55C48" w:rsidRPr="00BA2EB9" w:rsidRDefault="00E55C48" w:rsidP="00E55C48">
      <w:pPr>
        <w:pStyle w:val="Naslov"/>
        <w:jc w:val="both"/>
        <w:rPr>
          <w:rFonts w:ascii="Segoe UI" w:hAnsi="Segoe UI" w:cs="Segoe UI"/>
          <w:sz w:val="22"/>
          <w:szCs w:val="22"/>
        </w:rPr>
      </w:pPr>
    </w:p>
    <w:p w14:paraId="1860D5E3" w14:textId="77777777" w:rsidR="00E55C48" w:rsidRPr="00BA2EB9" w:rsidRDefault="00E55C48" w:rsidP="00E55C48">
      <w:pPr>
        <w:pStyle w:val="Naslov"/>
        <w:jc w:val="both"/>
        <w:rPr>
          <w:rFonts w:ascii="Segoe UI" w:hAnsi="Segoe UI" w:cs="Segoe UI"/>
          <w:b/>
          <w:sz w:val="22"/>
          <w:szCs w:val="22"/>
        </w:rPr>
      </w:pPr>
    </w:p>
    <w:p w14:paraId="683872A5" w14:textId="1EE58AB7" w:rsidR="003171B6" w:rsidRPr="003171B6" w:rsidRDefault="00E55C48" w:rsidP="003171B6">
      <w:pPr>
        <w:pStyle w:val="Naslov"/>
        <w:jc w:val="both"/>
        <w:rPr>
          <w:rFonts w:ascii="Segoe UI" w:hAnsi="Segoe UI" w:cs="Segoe UI"/>
          <w:sz w:val="22"/>
          <w:szCs w:val="22"/>
        </w:rPr>
      </w:pPr>
      <w:r w:rsidRPr="003171B6">
        <w:rPr>
          <w:rFonts w:ascii="Segoe UI" w:hAnsi="Segoe UI" w:cs="Segoe UI"/>
          <w:sz w:val="22"/>
          <w:szCs w:val="22"/>
        </w:rPr>
        <w:t xml:space="preserve">Številka: </w:t>
      </w:r>
      <w:r w:rsidR="003171B6" w:rsidRPr="003171B6">
        <w:rPr>
          <w:rFonts w:ascii="Segoe UI" w:hAnsi="Segoe UI" w:cs="Segoe UI"/>
          <w:sz w:val="22"/>
          <w:szCs w:val="22"/>
        </w:rPr>
        <w:t>51-23/2024-110-</w:t>
      </w:r>
      <w:r w:rsidR="00C758C3">
        <w:rPr>
          <w:rFonts w:ascii="Segoe UI" w:hAnsi="Segoe UI" w:cs="Segoe UI"/>
          <w:sz w:val="22"/>
          <w:szCs w:val="22"/>
        </w:rPr>
        <w:t>2</w:t>
      </w:r>
    </w:p>
    <w:p w14:paraId="76E943BA" w14:textId="2A7C3B93" w:rsidR="00E55C48" w:rsidRPr="003171B6" w:rsidRDefault="00E55C48" w:rsidP="00E55C48">
      <w:pPr>
        <w:pStyle w:val="Naslov"/>
        <w:jc w:val="both"/>
        <w:rPr>
          <w:rFonts w:ascii="Segoe UI" w:hAnsi="Segoe UI" w:cs="Segoe UI"/>
          <w:sz w:val="22"/>
          <w:szCs w:val="22"/>
        </w:rPr>
      </w:pPr>
      <w:r w:rsidRPr="003171B6">
        <w:rPr>
          <w:rFonts w:ascii="Segoe UI" w:hAnsi="Segoe UI" w:cs="Segoe UI"/>
          <w:sz w:val="22"/>
          <w:szCs w:val="22"/>
        </w:rPr>
        <w:t>Datum: 1</w:t>
      </w:r>
      <w:r w:rsidR="003171B6" w:rsidRPr="003171B6">
        <w:rPr>
          <w:rFonts w:ascii="Segoe UI" w:hAnsi="Segoe UI" w:cs="Segoe UI"/>
          <w:sz w:val="22"/>
          <w:szCs w:val="22"/>
        </w:rPr>
        <w:t>5</w:t>
      </w:r>
      <w:r w:rsidRPr="003171B6">
        <w:rPr>
          <w:rFonts w:ascii="Segoe UI" w:hAnsi="Segoe UI" w:cs="Segoe UI"/>
          <w:sz w:val="22"/>
          <w:szCs w:val="22"/>
        </w:rPr>
        <w:t>.11.2024</w:t>
      </w:r>
    </w:p>
    <w:p w14:paraId="6DD83A24" w14:textId="77777777" w:rsidR="00E55C48" w:rsidRPr="00BA2EB9" w:rsidRDefault="00E55C48" w:rsidP="00E55C48">
      <w:pPr>
        <w:pStyle w:val="Naslov"/>
        <w:jc w:val="both"/>
        <w:rPr>
          <w:rFonts w:ascii="Segoe UI" w:hAnsi="Segoe UI" w:cs="Segoe UI"/>
          <w:b/>
          <w:bCs/>
          <w:sz w:val="22"/>
          <w:szCs w:val="22"/>
        </w:rPr>
      </w:pPr>
    </w:p>
    <w:p w14:paraId="1B3B75C9" w14:textId="30F9A747" w:rsidR="00E55C48" w:rsidRPr="00E55C48" w:rsidRDefault="00E55C48" w:rsidP="00E55C48">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sz w:val="22"/>
          <w:szCs w:val="22"/>
          <w:lang w:eastAsia="en-US"/>
        </w:rPr>
      </w:pPr>
      <w:r>
        <w:rPr>
          <w:rFonts w:ascii="Segoe UI" w:hAnsi="Segoe UI" w:cs="Segoe UI"/>
          <w:b/>
          <w:sz w:val="22"/>
          <w:szCs w:val="22"/>
          <w:lang w:eastAsia="en-US"/>
        </w:rPr>
        <w:t>NAVODILA ZA PRIPRAVO PONUDBE JAVNEGA NAROČILA IZVAJANJA STORITEV ČIŠČENJA Z UPOŠTEVANJEM DOLOČIL ZELENEGA JAVNEGA NAROČANJA</w:t>
      </w:r>
    </w:p>
    <w:p w14:paraId="5322597D" w14:textId="77777777" w:rsidR="00E55C48" w:rsidRDefault="00E55C48" w:rsidP="00E55C48">
      <w:pPr>
        <w:pStyle w:val="Telobesedila"/>
        <w:rPr>
          <w:rFonts w:ascii="Segoe UI" w:hAnsi="Segoe UI" w:cs="Segoe UI"/>
          <w:sz w:val="22"/>
          <w:szCs w:val="22"/>
        </w:rPr>
      </w:pPr>
    </w:p>
    <w:p w14:paraId="3971C364" w14:textId="77777777" w:rsidR="00E55C48" w:rsidRDefault="00E55C48" w:rsidP="00E55C48">
      <w:pPr>
        <w:pStyle w:val="Telobesedila"/>
        <w:rPr>
          <w:rFonts w:ascii="Segoe UI" w:hAnsi="Segoe UI" w:cs="Segoe UI"/>
          <w:sz w:val="22"/>
          <w:szCs w:val="22"/>
        </w:rPr>
      </w:pPr>
    </w:p>
    <w:p w14:paraId="5E90EFCC" w14:textId="72B7E3D0" w:rsidR="00E55C48" w:rsidRDefault="00E55C48" w:rsidP="00E55C48">
      <w:pPr>
        <w:pStyle w:val="Telobesedila"/>
        <w:rPr>
          <w:rFonts w:ascii="Segoe UI" w:hAnsi="Segoe UI" w:cs="Segoe UI"/>
          <w:sz w:val="22"/>
          <w:szCs w:val="22"/>
        </w:rPr>
      </w:pPr>
    </w:p>
    <w:p w14:paraId="011CD3A8" w14:textId="77777777" w:rsidR="00E55C48" w:rsidRDefault="00E55C48" w:rsidP="00E55C48">
      <w:pPr>
        <w:pStyle w:val="Telobesedila"/>
        <w:rPr>
          <w:rFonts w:ascii="Segoe UI" w:hAnsi="Segoe UI" w:cs="Segoe UI"/>
          <w:sz w:val="22"/>
          <w:szCs w:val="22"/>
        </w:rPr>
      </w:pPr>
    </w:p>
    <w:p w14:paraId="28D976F1" w14:textId="77777777" w:rsidR="00E55C48" w:rsidRPr="00BA2EB9" w:rsidRDefault="00E55C48" w:rsidP="00E55C48">
      <w:pPr>
        <w:pStyle w:val="Telobesedila"/>
        <w:rPr>
          <w:rFonts w:ascii="Segoe UI" w:hAnsi="Segoe UI" w:cs="Segoe UI"/>
          <w:sz w:val="22"/>
          <w:szCs w:val="22"/>
        </w:rPr>
      </w:pPr>
    </w:p>
    <w:p w14:paraId="454DE97F" w14:textId="77777777" w:rsidR="00E55C48" w:rsidRPr="00E55C48" w:rsidRDefault="00E55C48" w:rsidP="00E55C48">
      <w:pPr>
        <w:pStyle w:val="NASLOV40ptGRAY"/>
        <w:numPr>
          <w:ilvl w:val="0"/>
          <w:numId w:val="16"/>
        </w:numPr>
        <w:spacing w:after="0" w:line="276" w:lineRule="auto"/>
        <w:ind w:left="349" w:hanging="352"/>
        <w:rPr>
          <w:rFonts w:ascii="Segoe UI" w:hAnsi="Segoe UI" w:cs="Segoe UI"/>
          <w:color w:val="595959"/>
          <w:sz w:val="22"/>
          <w:szCs w:val="22"/>
        </w:rPr>
      </w:pPr>
      <w:r w:rsidRPr="00E55C48">
        <w:rPr>
          <w:rFonts w:ascii="Segoe UI" w:hAnsi="Segoe UI" w:cs="Segoe UI"/>
          <w:color w:val="595959"/>
          <w:sz w:val="22"/>
          <w:szCs w:val="22"/>
        </w:rPr>
        <w:t>OSNOVNI PODATKI IN SPLOŠNE ZAHTEVE NAROČNIKA</w:t>
      </w:r>
    </w:p>
    <w:p w14:paraId="59037704" w14:textId="77777777" w:rsidR="00E55C48" w:rsidRPr="00E55C48" w:rsidRDefault="00E55C48" w:rsidP="00E55C48">
      <w:pPr>
        <w:pStyle w:val="NASLOV40ptGRAY"/>
        <w:numPr>
          <w:ilvl w:val="0"/>
          <w:numId w:val="16"/>
        </w:numPr>
        <w:spacing w:after="0" w:line="276" w:lineRule="auto"/>
        <w:ind w:left="349" w:hanging="352"/>
        <w:rPr>
          <w:rFonts w:ascii="Segoe UI" w:hAnsi="Segoe UI" w:cs="Segoe UI"/>
          <w:color w:val="595959"/>
          <w:sz w:val="22"/>
          <w:szCs w:val="22"/>
        </w:rPr>
      </w:pPr>
      <w:r w:rsidRPr="00E55C48">
        <w:rPr>
          <w:rFonts w:ascii="Segoe UI" w:hAnsi="Segoe UI" w:cs="Segoe UI"/>
          <w:color w:val="595959"/>
          <w:sz w:val="22"/>
          <w:szCs w:val="22"/>
        </w:rPr>
        <w:t>MERILA ZA IZBIRO NAJUGODNEJŠE PONUDBE</w:t>
      </w:r>
    </w:p>
    <w:p w14:paraId="74F9B209" w14:textId="77777777" w:rsidR="00E55C48" w:rsidRPr="00E55C48" w:rsidRDefault="00E55C48" w:rsidP="00E55C48">
      <w:pPr>
        <w:pStyle w:val="NASLOV40ptGRAY"/>
        <w:numPr>
          <w:ilvl w:val="0"/>
          <w:numId w:val="16"/>
        </w:numPr>
        <w:spacing w:after="0" w:line="276" w:lineRule="auto"/>
        <w:ind w:left="349" w:hanging="352"/>
        <w:rPr>
          <w:rFonts w:ascii="Segoe UI" w:hAnsi="Segoe UI" w:cs="Segoe UI"/>
          <w:color w:val="595959"/>
          <w:sz w:val="22"/>
          <w:szCs w:val="22"/>
        </w:rPr>
      </w:pPr>
      <w:r w:rsidRPr="00E55C48">
        <w:rPr>
          <w:rFonts w:ascii="Segoe UI" w:hAnsi="Segoe UI" w:cs="Segoe UI"/>
          <w:color w:val="595959"/>
          <w:sz w:val="22"/>
          <w:szCs w:val="22"/>
        </w:rPr>
        <w:t>POGOJI ZA UGOTAVLJANJE SPOSOBNOSTI</w:t>
      </w:r>
    </w:p>
    <w:p w14:paraId="2A2FFE74" w14:textId="77777777" w:rsidR="00E55C48" w:rsidRPr="00E55C48" w:rsidRDefault="00E55C48" w:rsidP="00E55C48">
      <w:pPr>
        <w:pStyle w:val="NASLOV40ptGRAY"/>
        <w:numPr>
          <w:ilvl w:val="0"/>
          <w:numId w:val="16"/>
        </w:numPr>
        <w:spacing w:after="0" w:line="276" w:lineRule="auto"/>
        <w:ind w:left="349" w:hanging="352"/>
        <w:rPr>
          <w:rFonts w:ascii="Segoe UI" w:hAnsi="Segoe UI" w:cs="Segoe UI"/>
          <w:color w:val="595959"/>
          <w:sz w:val="22"/>
          <w:szCs w:val="22"/>
        </w:rPr>
      </w:pPr>
      <w:r w:rsidRPr="00E55C48">
        <w:rPr>
          <w:rFonts w:ascii="Segoe UI" w:hAnsi="Segoe UI" w:cs="Segoe UI"/>
          <w:color w:val="595959"/>
          <w:sz w:val="22"/>
          <w:szCs w:val="22"/>
        </w:rPr>
        <w:t>zahtevana vsebina ponudbene dokumentacije</w:t>
      </w:r>
    </w:p>
    <w:p w14:paraId="0C35DDB1" w14:textId="0E41734C" w:rsidR="00E55C48" w:rsidRPr="00E55C48" w:rsidRDefault="00E55C48">
      <w:pPr>
        <w:spacing w:after="160" w:line="278" w:lineRule="auto"/>
        <w:rPr>
          <w:rFonts w:ascii="Segoe UI" w:hAnsi="Segoe UI" w:cs="Segoe UI"/>
          <w:bCs/>
          <w:caps/>
          <w:color w:val="7F7F7F"/>
          <w:sz w:val="22"/>
          <w:szCs w:val="22"/>
          <w:u w:val="single"/>
        </w:rPr>
      </w:pPr>
    </w:p>
    <w:p w14:paraId="2BB2CB7B" w14:textId="77777777" w:rsidR="00E55C48" w:rsidRDefault="00E55C48">
      <w:pPr>
        <w:spacing w:after="160" w:line="278" w:lineRule="auto"/>
        <w:rPr>
          <w:rFonts w:ascii="Segoe UI" w:hAnsi="Segoe UI" w:cs="Segoe UI"/>
          <w:bCs/>
          <w:caps/>
          <w:color w:val="7F7F7F"/>
          <w:sz w:val="22"/>
          <w:szCs w:val="22"/>
          <w:u w:val="single"/>
        </w:rPr>
      </w:pPr>
      <w:r>
        <w:rPr>
          <w:rFonts w:ascii="Segoe UI" w:hAnsi="Segoe UI" w:cs="Segoe UI"/>
          <w:b/>
          <w:bCs/>
          <w:sz w:val="22"/>
          <w:szCs w:val="22"/>
        </w:rPr>
        <w:br w:type="page"/>
      </w:r>
    </w:p>
    <w:p w14:paraId="64B27C03" w14:textId="5C61B6E8" w:rsidR="00AC5A92" w:rsidRPr="00E55C48" w:rsidRDefault="00AC5A92" w:rsidP="00AC5A92">
      <w:pPr>
        <w:pStyle w:val="PODNASLOV0"/>
        <w:spacing w:after="0" w:line="276" w:lineRule="auto"/>
        <w:jc w:val="both"/>
        <w:outlineLvl w:val="0"/>
        <w:rPr>
          <w:rFonts w:ascii="Segoe UI" w:hAnsi="Segoe UI" w:cs="Segoe UI"/>
          <w:b w:val="0"/>
          <w:bCs/>
          <w:sz w:val="22"/>
          <w:szCs w:val="22"/>
        </w:rPr>
      </w:pPr>
      <w:r w:rsidRPr="00E55C48">
        <w:rPr>
          <w:rFonts w:ascii="Segoe UI" w:hAnsi="Segoe UI" w:cs="Segoe UI"/>
          <w:b w:val="0"/>
          <w:bCs/>
          <w:sz w:val="22"/>
          <w:szCs w:val="22"/>
        </w:rPr>
        <w:lastRenderedPageBreak/>
        <w:t>A) OSNOVNI PODATKI IN SPLOŠNE ZAHTEVE</w:t>
      </w:r>
    </w:p>
    <w:p w14:paraId="2E4C66A4" w14:textId="77777777" w:rsidR="00AC5A92" w:rsidRPr="00E55C48" w:rsidRDefault="00AC5A92" w:rsidP="00AC5A92">
      <w:pPr>
        <w:tabs>
          <w:tab w:val="left" w:pos="284"/>
          <w:tab w:val="left" w:pos="567"/>
          <w:tab w:val="left" w:pos="851"/>
        </w:tabs>
        <w:spacing w:line="276" w:lineRule="auto"/>
        <w:ind w:firstLine="284"/>
        <w:jc w:val="both"/>
        <w:rPr>
          <w:rFonts w:ascii="Segoe UI" w:hAnsi="Segoe UI" w:cs="Segoe UI"/>
          <w:sz w:val="22"/>
          <w:szCs w:val="22"/>
        </w:rPr>
      </w:pPr>
    </w:p>
    <w:p w14:paraId="4C8D8065" w14:textId="47E556FF" w:rsidR="00E55C48" w:rsidRDefault="00AC5A92" w:rsidP="00E55C48">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KRATEK Opis JAVNEGA naročila</w:t>
      </w:r>
    </w:p>
    <w:p w14:paraId="007A7A66" w14:textId="77777777" w:rsidR="00E55C48" w:rsidRPr="00E55C48" w:rsidRDefault="00E55C48" w:rsidP="00E55C48">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77184519" w14:textId="05B9B942" w:rsidR="009E2B46" w:rsidRPr="009E2B46" w:rsidRDefault="009E2B46" w:rsidP="009E2B46">
      <w:pPr>
        <w:ind w:left="284"/>
        <w:jc w:val="both"/>
        <w:rPr>
          <w:rFonts w:ascii="Segoe UI" w:hAnsi="Segoe UI" w:cs="Segoe UI"/>
          <w:sz w:val="22"/>
          <w:szCs w:val="22"/>
        </w:rPr>
      </w:pPr>
      <w:r w:rsidRPr="009E2B46">
        <w:rPr>
          <w:rFonts w:ascii="Segoe UI" w:hAnsi="Segoe UI" w:cs="Segoe UI"/>
          <w:sz w:val="22"/>
          <w:szCs w:val="22"/>
        </w:rPr>
        <w:t>Predmet javnega naročila je opravljanje storitev čiščenja</w:t>
      </w:r>
      <w:r w:rsidR="00635E42">
        <w:rPr>
          <w:rFonts w:ascii="Segoe UI" w:hAnsi="Segoe UI" w:cs="Segoe UI"/>
          <w:sz w:val="22"/>
          <w:szCs w:val="22"/>
        </w:rPr>
        <w:t xml:space="preserve"> hotelskih</w:t>
      </w:r>
      <w:r w:rsidRPr="009E2B46">
        <w:rPr>
          <w:rFonts w:ascii="Segoe UI" w:hAnsi="Segoe UI" w:cs="Segoe UI"/>
          <w:sz w:val="22"/>
          <w:szCs w:val="22"/>
        </w:rPr>
        <w:t xml:space="preserve"> sob in javnih površin v </w:t>
      </w:r>
      <w:r w:rsidRPr="00D125AC">
        <w:rPr>
          <w:rFonts w:ascii="Segoe UI" w:hAnsi="Segoe UI" w:cs="Segoe UI"/>
          <w:sz w:val="22"/>
          <w:szCs w:val="22"/>
        </w:rPr>
        <w:t>hotelu Elegans in Vili Bled. Storitve vključujejo čiščenje hotelskih sob, hodnikov</w:t>
      </w:r>
      <w:r w:rsidRPr="009E2B46">
        <w:rPr>
          <w:rFonts w:ascii="Segoe UI" w:hAnsi="Segoe UI" w:cs="Segoe UI"/>
          <w:sz w:val="22"/>
          <w:szCs w:val="22"/>
        </w:rPr>
        <w:t>, vseh steklenih površin in javnih površin hotela ter zagotavljanje skladnosti s hotelskimi standardi.</w:t>
      </w:r>
    </w:p>
    <w:p w14:paraId="5F7F6E1C" w14:textId="3BFD14EB" w:rsidR="00E55C48" w:rsidRDefault="00E55C48" w:rsidP="00E55C48">
      <w:pPr>
        <w:ind w:left="284"/>
        <w:jc w:val="both"/>
        <w:rPr>
          <w:rFonts w:ascii="Segoe UI" w:hAnsi="Segoe UI" w:cs="Segoe UI"/>
          <w:sz w:val="22"/>
          <w:szCs w:val="22"/>
        </w:rPr>
      </w:pPr>
    </w:p>
    <w:p w14:paraId="462A9F87" w14:textId="01F83745" w:rsidR="00AC5A92" w:rsidRPr="00E55C48" w:rsidRDefault="009E2B46" w:rsidP="009E2B46">
      <w:pPr>
        <w:ind w:left="284"/>
        <w:jc w:val="both"/>
        <w:rPr>
          <w:rFonts w:ascii="Segoe UI" w:hAnsi="Segoe UI" w:cs="Segoe UI"/>
          <w:b/>
          <w:bCs/>
          <w:sz w:val="22"/>
          <w:szCs w:val="22"/>
        </w:rPr>
      </w:pPr>
      <w:r>
        <w:rPr>
          <w:rFonts w:ascii="Segoe UI" w:hAnsi="Segoe UI" w:cs="Segoe UI"/>
          <w:sz w:val="22"/>
          <w:szCs w:val="22"/>
        </w:rPr>
        <w:t>Opis in dinamika izvedbe del je opisana v Obrazcu ponudbenega predračuna in tehničnih specifikacijah (</w:t>
      </w:r>
      <w:r w:rsidR="00AC5A92" w:rsidRPr="00E55C48">
        <w:rPr>
          <w:rFonts w:ascii="Segoe UI" w:hAnsi="Segoe UI" w:cs="Segoe UI"/>
          <w:b/>
          <w:bCs/>
          <w:sz w:val="22"/>
          <w:szCs w:val="22"/>
        </w:rPr>
        <w:t>OBR-Ponudbeni predračun in Tehničnih specifikacijah</w:t>
      </w:r>
      <w:r>
        <w:rPr>
          <w:rFonts w:ascii="Segoe UI" w:hAnsi="Segoe UI" w:cs="Segoe UI"/>
          <w:b/>
          <w:bCs/>
          <w:sz w:val="22"/>
          <w:szCs w:val="22"/>
        </w:rPr>
        <w:t xml:space="preserve">). </w:t>
      </w:r>
    </w:p>
    <w:p w14:paraId="6C36E538" w14:textId="77777777" w:rsidR="00AC5A92" w:rsidRPr="00E55C48" w:rsidRDefault="00AC5A92" w:rsidP="00AC5A92">
      <w:pPr>
        <w:spacing w:line="276" w:lineRule="auto"/>
        <w:ind w:left="284"/>
        <w:jc w:val="both"/>
        <w:rPr>
          <w:rFonts w:ascii="Segoe UI" w:hAnsi="Segoe UI" w:cs="Segoe UI"/>
          <w:b/>
          <w:bCs/>
          <w:sz w:val="22"/>
          <w:szCs w:val="22"/>
        </w:rPr>
      </w:pPr>
    </w:p>
    <w:p w14:paraId="110473C2" w14:textId="30C627AA" w:rsidR="00AC5A92" w:rsidRPr="00E55C48" w:rsidRDefault="00AC5A92" w:rsidP="00AC5A92">
      <w:pPr>
        <w:widowControl w:val="0"/>
        <w:spacing w:line="276" w:lineRule="auto"/>
        <w:ind w:left="284"/>
        <w:jc w:val="both"/>
        <w:rPr>
          <w:rFonts w:ascii="Segoe UI" w:hAnsi="Segoe UI" w:cs="Segoe UI"/>
          <w:b/>
          <w:bCs/>
          <w:sz w:val="22"/>
          <w:szCs w:val="22"/>
        </w:rPr>
      </w:pPr>
      <w:r w:rsidRPr="00E55C48">
        <w:rPr>
          <w:rFonts w:ascii="Segoe UI" w:hAnsi="Segoe UI" w:cs="Segoe UI"/>
          <w:sz w:val="22"/>
          <w:szCs w:val="22"/>
        </w:rPr>
        <w:t xml:space="preserve">Naročnik bo skladno z merili za izbiro najugodnejšega ponudnika, določenimi v teh </w:t>
      </w:r>
      <w:r w:rsidR="009E2B46">
        <w:rPr>
          <w:rFonts w:ascii="Segoe UI" w:hAnsi="Segoe UI" w:cs="Segoe UI"/>
          <w:sz w:val="22"/>
          <w:szCs w:val="22"/>
        </w:rPr>
        <w:t>n</w:t>
      </w:r>
      <w:r w:rsidRPr="00E55C48">
        <w:rPr>
          <w:rFonts w:ascii="Segoe UI" w:hAnsi="Segoe UI" w:cs="Segoe UI"/>
          <w:sz w:val="22"/>
          <w:szCs w:val="22"/>
        </w:rPr>
        <w:t xml:space="preserve">avodilih, z najugodnejšim ponudnikom sklenil pogodbo </w:t>
      </w:r>
      <w:r w:rsidRPr="00E55C48">
        <w:rPr>
          <w:rFonts w:ascii="Segoe UI" w:hAnsi="Segoe UI" w:cs="Segoe UI"/>
          <w:b/>
          <w:bCs/>
          <w:sz w:val="22"/>
          <w:szCs w:val="22"/>
        </w:rPr>
        <w:t xml:space="preserve">za obdobje </w:t>
      </w:r>
      <w:r w:rsidR="009E2B46">
        <w:rPr>
          <w:rFonts w:ascii="Segoe UI" w:hAnsi="Segoe UI" w:cs="Segoe UI"/>
          <w:b/>
          <w:bCs/>
          <w:sz w:val="22"/>
          <w:szCs w:val="22"/>
        </w:rPr>
        <w:t>12</w:t>
      </w:r>
      <w:r w:rsidRPr="00E55C48">
        <w:rPr>
          <w:rFonts w:ascii="Segoe UI" w:hAnsi="Segoe UI" w:cs="Segoe UI"/>
          <w:b/>
          <w:bCs/>
          <w:sz w:val="22"/>
          <w:szCs w:val="22"/>
        </w:rPr>
        <w:t xml:space="preserve"> mesecev. </w:t>
      </w:r>
    </w:p>
    <w:p w14:paraId="72D987DB" w14:textId="77777777" w:rsidR="00AC5A92" w:rsidRPr="00E55C48" w:rsidRDefault="00AC5A92" w:rsidP="00AC5A92">
      <w:pPr>
        <w:widowControl w:val="0"/>
        <w:spacing w:line="276" w:lineRule="auto"/>
        <w:jc w:val="both"/>
        <w:rPr>
          <w:rFonts w:ascii="Segoe UI" w:hAnsi="Segoe UI" w:cs="Segoe UI"/>
          <w:sz w:val="22"/>
          <w:szCs w:val="22"/>
        </w:rPr>
      </w:pPr>
    </w:p>
    <w:p w14:paraId="1E3DC71C" w14:textId="0ED6FC0E" w:rsidR="00AC5A92" w:rsidRDefault="00AC5A92" w:rsidP="00AC5A92">
      <w:pPr>
        <w:pStyle w:val="PODPODNASLOV"/>
        <w:widowControl w:val="0"/>
        <w:tabs>
          <w:tab w:val="clear" w:pos="284"/>
          <w:tab w:val="clear" w:pos="567"/>
          <w:tab w:val="clear" w:pos="851"/>
        </w:tabs>
        <w:spacing w:after="0" w:line="276" w:lineRule="auto"/>
        <w:ind w:left="284" w:firstLine="0"/>
        <w:jc w:val="both"/>
        <w:rPr>
          <w:rFonts w:ascii="Segoe UI" w:hAnsi="Segoe UI" w:cs="Segoe UI"/>
          <w:sz w:val="22"/>
          <w:szCs w:val="22"/>
        </w:rPr>
      </w:pPr>
      <w:r w:rsidRPr="00E55C48">
        <w:rPr>
          <w:rFonts w:ascii="Segoe UI" w:hAnsi="Segoe UI" w:cs="Segoe UI"/>
          <w:sz w:val="22"/>
          <w:szCs w:val="22"/>
        </w:rPr>
        <w:t xml:space="preserve">informacije o sklopih </w:t>
      </w:r>
    </w:p>
    <w:p w14:paraId="032F8EAC" w14:textId="77777777" w:rsidR="00CE6E1F" w:rsidRPr="00E55C48" w:rsidRDefault="00CE6E1F" w:rsidP="00CE6E1F">
      <w:pPr>
        <w:pStyle w:val="PODPODNASLOV"/>
        <w:widowControl w:val="0"/>
        <w:numPr>
          <w:ilvl w:val="0"/>
          <w:numId w:val="0"/>
        </w:numPr>
        <w:tabs>
          <w:tab w:val="clear" w:pos="284"/>
          <w:tab w:val="clear" w:pos="567"/>
          <w:tab w:val="clear" w:pos="851"/>
        </w:tabs>
        <w:spacing w:after="0" w:line="276" w:lineRule="auto"/>
        <w:ind w:left="284"/>
        <w:jc w:val="both"/>
        <w:rPr>
          <w:rFonts w:ascii="Segoe UI" w:hAnsi="Segoe UI" w:cs="Segoe UI"/>
          <w:sz w:val="22"/>
          <w:szCs w:val="22"/>
        </w:rPr>
      </w:pPr>
    </w:p>
    <w:p w14:paraId="430C3C09"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Predmet razpisa je celovit in ni razdeljen na sklope, saj predmet naročila glede na dinamiko izvajanja tega ne omogoča. Od ponudnikov se zahteva celovita ponudba, ki zajema vsa zahtevana dela.</w:t>
      </w:r>
    </w:p>
    <w:p w14:paraId="47680E52" w14:textId="77777777" w:rsidR="00AC5A92" w:rsidRPr="00E55C48" w:rsidRDefault="00AC5A92" w:rsidP="00AC5A92">
      <w:pPr>
        <w:widowControl w:val="0"/>
        <w:spacing w:line="276" w:lineRule="auto"/>
        <w:ind w:left="284"/>
        <w:jc w:val="both"/>
        <w:rPr>
          <w:rFonts w:ascii="Segoe UI" w:hAnsi="Segoe UI" w:cs="Segoe UI"/>
          <w:sz w:val="22"/>
          <w:szCs w:val="22"/>
        </w:rPr>
      </w:pPr>
    </w:p>
    <w:p w14:paraId="7DFA2C96"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Vrsta postopka</w:t>
      </w:r>
    </w:p>
    <w:p w14:paraId="242A8903" w14:textId="77777777" w:rsidR="00CE6E1F" w:rsidRPr="00E55C48" w:rsidRDefault="00CE6E1F" w:rsidP="00CE6E1F">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018D7DAB" w14:textId="6AE62CA0"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 xml:space="preserve">Postopek se izvaja </w:t>
      </w:r>
      <w:r w:rsidR="004A457A">
        <w:rPr>
          <w:rFonts w:ascii="Segoe UI" w:hAnsi="Segoe UI" w:cs="Segoe UI"/>
          <w:sz w:val="22"/>
          <w:szCs w:val="22"/>
        </w:rPr>
        <w:t xml:space="preserve">po odprtem postopku skladno </w:t>
      </w:r>
      <w:r w:rsidR="00A411F7" w:rsidRPr="00CE72DC">
        <w:rPr>
          <w:rFonts w:ascii="Segoe UI" w:hAnsi="Segoe UI" w:cs="Segoe UI"/>
          <w:color w:val="000000"/>
          <w:sz w:val="22"/>
          <w:szCs w:val="22"/>
        </w:rPr>
        <w:t xml:space="preserve">s 40. </w:t>
      </w:r>
      <w:r w:rsidR="00A411F7" w:rsidRPr="00CE72DC">
        <w:rPr>
          <w:rFonts w:ascii="Segoe UI" w:hAnsi="Segoe UI" w:cs="Segoe UI"/>
          <w:sz w:val="22"/>
          <w:szCs w:val="22"/>
        </w:rPr>
        <w:t>členom Zakona o javnem naročanju (Uradni list RS, št. 91/2015 in 14/2018).</w:t>
      </w:r>
    </w:p>
    <w:p w14:paraId="2C1AB04F" w14:textId="77777777" w:rsidR="00AC5A92" w:rsidRPr="00E55C48" w:rsidRDefault="00AC5A92" w:rsidP="00AC5A92">
      <w:pPr>
        <w:widowControl w:val="0"/>
        <w:spacing w:line="276" w:lineRule="auto"/>
        <w:jc w:val="both"/>
        <w:rPr>
          <w:rFonts w:ascii="Segoe UI" w:hAnsi="Segoe UI" w:cs="Segoe UI"/>
          <w:sz w:val="22"/>
          <w:szCs w:val="22"/>
        </w:rPr>
      </w:pPr>
    </w:p>
    <w:p w14:paraId="16EAA078" w14:textId="068EAB4A"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ZAVAROVANJE ZA RESNOST PONUDBE</w:t>
      </w:r>
      <w:r w:rsidR="00D167CA">
        <w:rPr>
          <w:rFonts w:ascii="Segoe UI" w:hAnsi="Segoe UI" w:cs="Segoe UI"/>
          <w:sz w:val="22"/>
          <w:szCs w:val="22"/>
        </w:rPr>
        <w:t xml:space="preserve"> in dobro izvedbo pogodbenih del</w:t>
      </w:r>
    </w:p>
    <w:p w14:paraId="0E5BBC45" w14:textId="77777777" w:rsidR="00CE6E1F" w:rsidRPr="00E55C48" w:rsidRDefault="00CE6E1F" w:rsidP="00CE6E1F">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421ACB70" w14:textId="5AE7C31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Naročnik ne zahteva predložitve zavarovanja za resnost ponudbe.</w:t>
      </w:r>
      <w:r w:rsidR="00D167CA">
        <w:rPr>
          <w:rFonts w:ascii="Segoe UI" w:hAnsi="Segoe UI" w:cs="Segoe UI"/>
          <w:sz w:val="22"/>
          <w:szCs w:val="22"/>
        </w:rPr>
        <w:t xml:space="preserve"> Naročnik v 7 dnem po podpisu pogodbe zahteva predložitev ustreznega zavarovanja (bančna garancija ali ustrezno kavcijsko zavarovanje) za dobro izvedbo pogodbenih del </w:t>
      </w:r>
      <w:r w:rsidR="00D167CA" w:rsidRPr="00BE1064">
        <w:rPr>
          <w:rFonts w:ascii="Segoe UI" w:hAnsi="Segoe UI" w:cs="Segoe UI"/>
          <w:color w:val="000000"/>
          <w:sz w:val="22"/>
          <w:szCs w:val="22"/>
        </w:rPr>
        <w:t>v višini 5% od pogodbene vrednosti</w:t>
      </w:r>
      <w:r w:rsidR="00D167CA">
        <w:rPr>
          <w:rFonts w:ascii="Segoe UI" w:hAnsi="Segoe UI" w:cs="Segoe UI"/>
          <w:color w:val="000000"/>
          <w:sz w:val="22"/>
          <w:szCs w:val="22"/>
        </w:rPr>
        <w:t xml:space="preserve"> </w:t>
      </w:r>
      <w:r w:rsidR="00D167CA" w:rsidRPr="00BE1064">
        <w:rPr>
          <w:rFonts w:ascii="Segoe UI" w:hAnsi="Segoe UI" w:cs="Segoe UI"/>
          <w:color w:val="000000"/>
          <w:sz w:val="22"/>
          <w:szCs w:val="22"/>
        </w:rPr>
        <w:t>z veljavnostjo še vsaj 60 dni pod roku za dokončanje del.</w:t>
      </w:r>
      <w:r w:rsidR="00D167CA">
        <w:rPr>
          <w:rFonts w:ascii="Segoe UI" w:hAnsi="Segoe UI" w:cs="Segoe UI"/>
          <w:color w:val="000000"/>
          <w:sz w:val="22"/>
          <w:szCs w:val="22"/>
        </w:rPr>
        <w:t xml:space="preserve"> Vzorec bančne garancije je del razpisne dokumentacije </w:t>
      </w:r>
      <w:bookmarkStart w:id="0" w:name="_Hlk182471182"/>
      <w:r w:rsidR="00D167CA" w:rsidRPr="00D167CA">
        <w:rPr>
          <w:rFonts w:ascii="Segoe UI" w:hAnsi="Segoe UI" w:cs="Segoe UI"/>
          <w:b/>
          <w:bCs/>
          <w:color w:val="000000"/>
          <w:sz w:val="22"/>
          <w:szCs w:val="22"/>
        </w:rPr>
        <w:t>OBR-Vzorec bančne garancije.</w:t>
      </w:r>
      <w:r w:rsidR="00D167CA">
        <w:rPr>
          <w:rFonts w:ascii="Segoe UI" w:hAnsi="Segoe UI" w:cs="Segoe UI"/>
          <w:color w:val="000000"/>
          <w:sz w:val="22"/>
          <w:szCs w:val="22"/>
        </w:rPr>
        <w:t xml:space="preserve"> </w:t>
      </w:r>
      <w:bookmarkEnd w:id="0"/>
    </w:p>
    <w:p w14:paraId="18FB4D7C" w14:textId="77777777" w:rsidR="00AC5A92" w:rsidRPr="00E55C48" w:rsidRDefault="00AC5A92" w:rsidP="00AC5A92">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7BD85C45"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uporabljen informacijski sistem</w:t>
      </w:r>
    </w:p>
    <w:p w14:paraId="61B15138" w14:textId="77777777" w:rsidR="00D125AC" w:rsidRDefault="00D125AC" w:rsidP="00D125AC">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4F5CBD40" w14:textId="77777777" w:rsidR="009B1A96" w:rsidRPr="002677EE" w:rsidRDefault="009B1A96" w:rsidP="009B1A96">
      <w:pPr>
        <w:jc w:val="both"/>
        <w:rPr>
          <w:rFonts w:ascii="Segoe UI" w:hAnsi="Segoe UI" w:cs="Segoe UI"/>
          <w:sz w:val="22"/>
          <w:szCs w:val="22"/>
        </w:rPr>
      </w:pPr>
      <w:r w:rsidRPr="002677EE">
        <w:rPr>
          <w:rFonts w:ascii="Segoe UI" w:hAnsi="Segoe UI" w:cs="Segoe UI"/>
          <w:sz w:val="22"/>
          <w:szCs w:val="22"/>
        </w:rPr>
        <w:t xml:space="preserve">Ponudnik ponudbeno dokumentacijo odda na način, da po registraciji oziroma prijavi v sistem    eJN na naslovu: </w:t>
      </w:r>
      <w:hyperlink r:id="rId7" w:history="1">
        <w:r w:rsidRPr="002677EE">
          <w:rPr>
            <w:rStyle w:val="Hiperpovezava"/>
            <w:rFonts w:ascii="Segoe UI" w:eastAsia="Calibri" w:hAnsi="Segoe UI" w:cs="Segoe UI"/>
            <w:sz w:val="22"/>
            <w:szCs w:val="22"/>
          </w:rPr>
          <w:t>https://ejn.gov.si/eJN2</w:t>
        </w:r>
      </w:hyperlink>
      <w:r w:rsidRPr="002677EE">
        <w:rPr>
          <w:rFonts w:ascii="Segoe UI" w:hAnsi="Segoe UI" w:cs="Segoe UI"/>
          <w:sz w:val="22"/>
          <w:szCs w:val="22"/>
        </w:rPr>
        <w:t xml:space="preserve"> pri predmetnem javnem naročilu izbere opcijo »Sodeluj na javnem naročilu«, s čimer odpre stran za pripravo ponudbe. Po vnosu podatkov in dokumentov, podatke in dokumentacijo shrani v sistemu in jo odda s kvalificiranim elektronskim podpisom. </w:t>
      </w:r>
    </w:p>
    <w:p w14:paraId="33D50D0D" w14:textId="77777777" w:rsidR="009B1A96" w:rsidRPr="002677EE" w:rsidRDefault="009B1A96" w:rsidP="009B1A96">
      <w:pPr>
        <w:pStyle w:val="Odstavekseznama"/>
        <w:jc w:val="both"/>
        <w:rPr>
          <w:rFonts w:ascii="Segoe UI" w:hAnsi="Segoe UI" w:cs="Segoe UI"/>
          <w:sz w:val="22"/>
          <w:szCs w:val="22"/>
        </w:rPr>
      </w:pPr>
    </w:p>
    <w:p w14:paraId="0F628C89" w14:textId="77777777" w:rsidR="009B1A96" w:rsidRPr="002677EE" w:rsidRDefault="009B1A96" w:rsidP="009B1A96">
      <w:pPr>
        <w:jc w:val="both"/>
        <w:rPr>
          <w:rFonts w:ascii="Segoe UI" w:hAnsi="Segoe UI" w:cs="Segoe UI"/>
          <w:sz w:val="22"/>
          <w:szCs w:val="22"/>
        </w:rPr>
      </w:pPr>
      <w:r w:rsidRPr="002677EE">
        <w:rPr>
          <w:rFonts w:ascii="Segoe UI" w:hAnsi="Segoe UI" w:cs="Segoe UI"/>
          <w:sz w:val="22"/>
          <w:szCs w:val="22"/>
        </w:rPr>
        <w:lastRenderedPageBreak/>
        <w:t xml:space="preserve">Podrobna navodila v zvezi z načinom priprave in oddaje ponudbe so navedena v Navodilih za uporabo eJN, ki so del te razpisne dokumentacije in objavljena na spletnem naslovu </w:t>
      </w:r>
      <w:hyperlink r:id="rId8" w:history="1">
        <w:r w:rsidRPr="002677EE">
          <w:rPr>
            <w:rStyle w:val="Hiperpovezava"/>
            <w:rFonts w:ascii="Segoe UI" w:eastAsia="Calibri" w:hAnsi="Segoe UI" w:cs="Segoe UI"/>
            <w:sz w:val="22"/>
            <w:szCs w:val="22"/>
          </w:rPr>
          <w:t>https://ejn.gov.si/eJN2</w:t>
        </w:r>
      </w:hyperlink>
      <w:r w:rsidRPr="002677EE">
        <w:rPr>
          <w:rFonts w:ascii="Segoe UI" w:hAnsi="Segoe UI" w:cs="Segoe UI"/>
          <w:sz w:val="22"/>
          <w:szCs w:val="22"/>
        </w:rPr>
        <w:t xml:space="preserve"> </w:t>
      </w:r>
    </w:p>
    <w:p w14:paraId="52B60AF5" w14:textId="77777777" w:rsidR="009B1A96" w:rsidRPr="002677EE" w:rsidRDefault="009B1A96" w:rsidP="009B1A96">
      <w:pPr>
        <w:pStyle w:val="Odstavekseznama"/>
        <w:jc w:val="both"/>
        <w:rPr>
          <w:rFonts w:ascii="Segoe UI" w:hAnsi="Segoe UI" w:cs="Segoe UI"/>
          <w:sz w:val="22"/>
          <w:szCs w:val="22"/>
        </w:rPr>
      </w:pPr>
    </w:p>
    <w:p w14:paraId="2CCF32C5" w14:textId="5B6C1EE3" w:rsidR="009B1A96" w:rsidRPr="00FA32EF" w:rsidRDefault="009B1A96" w:rsidP="009B1A96">
      <w:pPr>
        <w:jc w:val="both"/>
        <w:rPr>
          <w:rFonts w:ascii="Segoe UI" w:hAnsi="Segoe UI" w:cs="Segoe UI"/>
          <w:sz w:val="22"/>
          <w:szCs w:val="22"/>
        </w:rPr>
      </w:pPr>
      <w:r w:rsidRPr="00FA32EF">
        <w:rPr>
          <w:rFonts w:ascii="Segoe UI" w:hAnsi="Segoe UI" w:cs="Segoe UI"/>
          <w:sz w:val="22"/>
          <w:szCs w:val="22"/>
        </w:rPr>
        <w:t xml:space="preserve">Ponudba se šteje za pravočasno oddano, če jo naročnik prejme preko sistema e-JN https://ejn.gov.si/eJN2  najkasneje </w:t>
      </w:r>
      <w:r>
        <w:rPr>
          <w:rFonts w:ascii="Segoe UI" w:hAnsi="Segoe UI" w:cs="Segoe UI"/>
          <w:b/>
          <w:sz w:val="22"/>
          <w:szCs w:val="22"/>
          <w:u w:val="single"/>
        </w:rPr>
        <w:t xml:space="preserve">do </w:t>
      </w:r>
      <w:r w:rsidR="00B930A8">
        <w:rPr>
          <w:rFonts w:ascii="Segoe UI" w:hAnsi="Segoe UI" w:cs="Segoe UI"/>
          <w:b/>
          <w:sz w:val="22"/>
          <w:szCs w:val="22"/>
          <w:u w:val="single"/>
        </w:rPr>
        <w:t>16</w:t>
      </w:r>
      <w:r>
        <w:rPr>
          <w:rFonts w:ascii="Segoe UI" w:hAnsi="Segoe UI" w:cs="Segoe UI"/>
          <w:b/>
          <w:sz w:val="22"/>
          <w:szCs w:val="22"/>
          <w:u w:val="single"/>
        </w:rPr>
        <w:t>.1</w:t>
      </w:r>
      <w:r w:rsidR="003A550D">
        <w:rPr>
          <w:rFonts w:ascii="Segoe UI" w:hAnsi="Segoe UI" w:cs="Segoe UI"/>
          <w:b/>
          <w:sz w:val="22"/>
          <w:szCs w:val="22"/>
          <w:u w:val="single"/>
        </w:rPr>
        <w:t>2</w:t>
      </w:r>
      <w:r>
        <w:rPr>
          <w:rFonts w:ascii="Segoe UI" w:hAnsi="Segoe UI" w:cs="Segoe UI"/>
          <w:b/>
          <w:sz w:val="22"/>
          <w:szCs w:val="22"/>
          <w:u w:val="single"/>
        </w:rPr>
        <w:t>.2024</w:t>
      </w:r>
      <w:r w:rsidRPr="00FA32EF">
        <w:rPr>
          <w:rFonts w:ascii="Segoe UI" w:hAnsi="Segoe UI" w:cs="Segoe UI"/>
          <w:b/>
          <w:sz w:val="22"/>
          <w:szCs w:val="22"/>
          <w:u w:val="single"/>
        </w:rPr>
        <w:t xml:space="preserve"> do 10. ure</w:t>
      </w:r>
      <w:r w:rsidRPr="00FA32EF">
        <w:rPr>
          <w:rFonts w:ascii="Segoe UI" w:hAnsi="Segoe UI" w:cs="Segoe UI"/>
          <w:sz w:val="22"/>
          <w:szCs w:val="22"/>
        </w:rPr>
        <w:t>. Za oddano ponudbo se šteje ponudba, ki je v informacijskem sistemu e-JN označena s statusom »ODDANO«.</w:t>
      </w:r>
    </w:p>
    <w:p w14:paraId="23DB7A46" w14:textId="77777777" w:rsidR="009B1A96" w:rsidRPr="00FA32EF" w:rsidRDefault="009B1A96" w:rsidP="009B1A96">
      <w:pPr>
        <w:jc w:val="both"/>
        <w:rPr>
          <w:rFonts w:ascii="Segoe UI" w:hAnsi="Segoe UI" w:cs="Segoe UI"/>
          <w:sz w:val="22"/>
          <w:szCs w:val="22"/>
        </w:rPr>
      </w:pPr>
    </w:p>
    <w:p w14:paraId="35EE8694" w14:textId="77777777" w:rsidR="009B1A96" w:rsidRPr="00FA32EF" w:rsidRDefault="009B1A96" w:rsidP="009B1A96">
      <w:pPr>
        <w:jc w:val="both"/>
        <w:rPr>
          <w:rFonts w:ascii="Segoe UI" w:hAnsi="Segoe UI" w:cs="Segoe UI"/>
          <w:sz w:val="22"/>
          <w:szCs w:val="22"/>
        </w:rPr>
      </w:pPr>
      <w:r w:rsidRPr="00FA32EF">
        <w:rPr>
          <w:rFonts w:ascii="Segoe UI" w:hAnsi="Segoe UI" w:cs="Segoe U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ADA99E" w14:textId="77777777" w:rsidR="009B1A96" w:rsidRPr="00FA32EF" w:rsidRDefault="009B1A96" w:rsidP="009B1A96">
      <w:pPr>
        <w:jc w:val="both"/>
        <w:rPr>
          <w:rFonts w:ascii="Segoe UI" w:hAnsi="Segoe UI" w:cs="Segoe UI"/>
          <w:sz w:val="22"/>
          <w:szCs w:val="22"/>
        </w:rPr>
      </w:pPr>
    </w:p>
    <w:p w14:paraId="1350E1AD" w14:textId="77777777" w:rsidR="009B1A96" w:rsidRPr="00FA32EF" w:rsidRDefault="009B1A96" w:rsidP="009B1A96">
      <w:pPr>
        <w:jc w:val="both"/>
        <w:rPr>
          <w:rFonts w:ascii="Segoe UI" w:hAnsi="Segoe UI" w:cs="Segoe UI"/>
          <w:sz w:val="22"/>
          <w:szCs w:val="22"/>
        </w:rPr>
      </w:pPr>
      <w:r w:rsidRPr="00FA32EF">
        <w:rPr>
          <w:rFonts w:ascii="Segoe UI" w:hAnsi="Segoe UI" w:cs="Segoe UI"/>
          <w:sz w:val="22"/>
          <w:szCs w:val="22"/>
        </w:rPr>
        <w:t>Po preteku roka za predložitev ponudb ponudbe ne bo več mogoče oddati.</w:t>
      </w:r>
    </w:p>
    <w:p w14:paraId="20EE6412" w14:textId="77777777" w:rsidR="009B1A96" w:rsidRPr="00FA32EF" w:rsidRDefault="009B1A96" w:rsidP="009B1A96">
      <w:pPr>
        <w:jc w:val="both"/>
        <w:rPr>
          <w:rFonts w:ascii="Segoe UI" w:hAnsi="Segoe UI" w:cs="Segoe UI"/>
          <w:sz w:val="22"/>
          <w:szCs w:val="22"/>
        </w:rPr>
      </w:pPr>
    </w:p>
    <w:p w14:paraId="1A9B8A69" w14:textId="5E71CC4A" w:rsidR="009B1A96" w:rsidRPr="00817A98" w:rsidRDefault="009B1A96" w:rsidP="009B1A96">
      <w:pPr>
        <w:pStyle w:val="Telobesedila-zamik3"/>
        <w:ind w:left="0"/>
        <w:rPr>
          <w:rFonts w:ascii="Segoe UI" w:hAnsi="Segoe UI" w:cs="Segoe UI"/>
          <w:sz w:val="22"/>
          <w:szCs w:val="22"/>
        </w:rPr>
      </w:pPr>
      <w:r w:rsidRPr="00817A98">
        <w:rPr>
          <w:rFonts w:ascii="Segoe UI" w:hAnsi="Segoe UI" w:cs="Segoe UI"/>
          <w:sz w:val="22"/>
          <w:szCs w:val="22"/>
        </w:rPr>
        <w:t xml:space="preserve">Ponudnik lahko zahteva dodatna pojasnila k dokumentaciji in zahtevo pošlje preko Portala javnih naročil do vključno dne </w:t>
      </w:r>
      <w:r>
        <w:rPr>
          <w:rFonts w:ascii="Segoe UI" w:hAnsi="Segoe UI" w:cs="Segoe UI"/>
          <w:b/>
          <w:sz w:val="22"/>
          <w:szCs w:val="22"/>
        </w:rPr>
        <w:t xml:space="preserve"> </w:t>
      </w:r>
      <w:r w:rsidR="00B930A8">
        <w:rPr>
          <w:rFonts w:ascii="Segoe UI" w:hAnsi="Segoe UI" w:cs="Segoe UI"/>
          <w:b/>
          <w:sz w:val="22"/>
          <w:szCs w:val="22"/>
        </w:rPr>
        <w:t>9</w:t>
      </w:r>
      <w:r w:rsidRPr="00817A98">
        <w:rPr>
          <w:rFonts w:ascii="Segoe UI" w:hAnsi="Segoe UI" w:cs="Segoe UI"/>
          <w:b/>
          <w:sz w:val="22"/>
          <w:szCs w:val="22"/>
        </w:rPr>
        <w:t>.</w:t>
      </w:r>
      <w:r w:rsidR="00B930A8">
        <w:rPr>
          <w:rFonts w:ascii="Segoe UI" w:hAnsi="Segoe UI" w:cs="Segoe UI"/>
          <w:b/>
          <w:sz w:val="22"/>
          <w:szCs w:val="22"/>
        </w:rPr>
        <w:t>12</w:t>
      </w:r>
      <w:r>
        <w:rPr>
          <w:rFonts w:ascii="Segoe UI" w:hAnsi="Segoe UI" w:cs="Segoe UI"/>
          <w:b/>
          <w:sz w:val="22"/>
          <w:szCs w:val="22"/>
        </w:rPr>
        <w:t>.2024</w:t>
      </w:r>
      <w:r w:rsidRPr="00817A98">
        <w:rPr>
          <w:rFonts w:ascii="Segoe UI" w:hAnsi="Segoe UI" w:cs="Segoe UI"/>
          <w:sz w:val="22"/>
          <w:szCs w:val="22"/>
        </w:rPr>
        <w:t xml:space="preserve"> do </w:t>
      </w:r>
      <w:r w:rsidRPr="00817A98">
        <w:rPr>
          <w:rFonts w:ascii="Segoe UI" w:hAnsi="Segoe UI" w:cs="Segoe UI"/>
          <w:b/>
          <w:sz w:val="22"/>
          <w:szCs w:val="22"/>
        </w:rPr>
        <w:t>10.00</w:t>
      </w:r>
      <w:r w:rsidRPr="00817A98">
        <w:rPr>
          <w:rFonts w:ascii="Segoe UI" w:hAnsi="Segoe UI" w:cs="Segoe UI"/>
          <w:sz w:val="22"/>
          <w:szCs w:val="22"/>
        </w:rPr>
        <w:t xml:space="preserve"> ure. </w:t>
      </w:r>
    </w:p>
    <w:p w14:paraId="5C19B117" w14:textId="77777777" w:rsidR="009B1A96" w:rsidRPr="00817A98" w:rsidRDefault="009B1A96" w:rsidP="009B1A96">
      <w:pPr>
        <w:pStyle w:val="Telobesedila-zamik3"/>
        <w:ind w:left="0"/>
        <w:rPr>
          <w:rFonts w:ascii="Segoe UI" w:hAnsi="Segoe UI" w:cs="Segoe UI"/>
          <w:sz w:val="22"/>
          <w:szCs w:val="22"/>
        </w:rPr>
      </w:pPr>
      <w:r w:rsidRPr="00817A98">
        <w:rPr>
          <w:rFonts w:ascii="Segoe UI" w:hAnsi="Segoe UI" w:cs="Segoe UI"/>
          <w:sz w:val="22"/>
          <w:szCs w:val="22"/>
        </w:rPr>
        <w:t>Na vprašanja, ki bodo prispela po tem r</w:t>
      </w:r>
      <w:r>
        <w:rPr>
          <w:rFonts w:ascii="Segoe UI" w:hAnsi="Segoe UI" w:cs="Segoe UI"/>
          <w:sz w:val="22"/>
          <w:szCs w:val="22"/>
        </w:rPr>
        <w:t xml:space="preserve">oku, naročnik ne bo odgovarjal. </w:t>
      </w:r>
      <w:r w:rsidRPr="00817A98">
        <w:rPr>
          <w:rFonts w:ascii="Segoe UI" w:hAnsi="Segoe UI" w:cs="Segoe UI"/>
          <w:sz w:val="22"/>
          <w:szCs w:val="22"/>
        </w:rPr>
        <w:t>Naročnik bo dodatna pojasnila in odgovore, če bo zahteva posredovana pravočasno, objavil najkasneje štiri dni pred iztekom roka za od</w:t>
      </w:r>
      <w:r>
        <w:rPr>
          <w:rFonts w:ascii="Segoe UI" w:hAnsi="Segoe UI" w:cs="Segoe UI"/>
          <w:sz w:val="22"/>
          <w:szCs w:val="22"/>
        </w:rPr>
        <w:t>dajo ponudb.</w:t>
      </w:r>
    </w:p>
    <w:p w14:paraId="60AB9C1D" w14:textId="77777777" w:rsidR="009B1A96" w:rsidRDefault="009B1A96" w:rsidP="009B1A96">
      <w:pPr>
        <w:jc w:val="both"/>
        <w:rPr>
          <w:rFonts w:ascii="Segoe UI" w:hAnsi="Segoe UI" w:cs="Segoe UI"/>
          <w:sz w:val="22"/>
          <w:szCs w:val="22"/>
        </w:rPr>
      </w:pPr>
    </w:p>
    <w:p w14:paraId="3290FFCB" w14:textId="77777777" w:rsidR="009B1A96" w:rsidRPr="00BA2EB9" w:rsidRDefault="009B1A96" w:rsidP="009B1A96">
      <w:pPr>
        <w:jc w:val="both"/>
        <w:rPr>
          <w:rFonts w:ascii="Segoe UI" w:hAnsi="Segoe UI" w:cs="Segoe UI"/>
          <w:sz w:val="22"/>
          <w:szCs w:val="22"/>
        </w:rPr>
      </w:pPr>
      <w:r w:rsidRPr="00BA2EB9">
        <w:rPr>
          <w:rFonts w:ascii="Segoe UI" w:hAnsi="Segoe UI" w:cs="Segoe UI"/>
          <w:sz w:val="22"/>
          <w:szCs w:val="22"/>
        </w:rPr>
        <w:t xml:space="preserve">Ponudnik lahko pojasnila o vsebini dokumentacije zahteva preko Portala javnih naročil. Naročnik odgovori na vsa vprašanja v zvezi z razpisom, ki jih dobi skladno z zahtevanim rokom. Naročnik lahko pred potekom roka za oddajo ponudb dopolni dokumentacijo v zvezi z javnim naročanjem. Vsaka od teh dopolnitev postane sestavni del dokumentacije in se posreduje preko Portala javnih naročil. </w:t>
      </w:r>
    </w:p>
    <w:p w14:paraId="7FB1E0DD" w14:textId="77777777" w:rsidR="009B1A96" w:rsidRPr="00BA2EB9" w:rsidRDefault="009B1A96" w:rsidP="009B1A96">
      <w:pPr>
        <w:rPr>
          <w:rFonts w:ascii="Segoe UI" w:hAnsi="Segoe UI" w:cs="Segoe UI"/>
          <w:sz w:val="22"/>
          <w:szCs w:val="22"/>
        </w:rPr>
      </w:pPr>
    </w:p>
    <w:p w14:paraId="660C817C" w14:textId="77777777" w:rsidR="009B1A96" w:rsidRPr="009B1A96" w:rsidRDefault="009B1A96" w:rsidP="009B1A96">
      <w:pPr>
        <w:jc w:val="both"/>
        <w:rPr>
          <w:rFonts w:ascii="Segoe UI" w:hAnsi="Segoe UI" w:cs="Segoe UI"/>
          <w:sz w:val="22"/>
          <w:szCs w:val="22"/>
        </w:rPr>
      </w:pPr>
      <w:r w:rsidRPr="009B1A96">
        <w:rPr>
          <w:rFonts w:ascii="Segoe UI" w:hAnsi="Segoe UI" w:cs="Segoe UI"/>
          <w:sz w:val="22"/>
          <w:szCs w:val="22"/>
        </w:rPr>
        <w:t xml:space="preserve">Naročnik lahko po potrebi podaljša rok za oddajo ponudb, da ponudnikom omogoči upoštevanje dopolnitev. S premaknitvijo roka za oddajo ponudb se pravice in obveznosti naročnika in ponudnikov vežejo na nove roke, ki posledično izhajajo iz podaljšanega roka za oddajo ponudb. </w:t>
      </w:r>
    </w:p>
    <w:p w14:paraId="08D04DFD" w14:textId="77777777" w:rsidR="009B1A96" w:rsidRPr="009B1A96" w:rsidRDefault="009B1A96" w:rsidP="009B1A96">
      <w:pPr>
        <w:jc w:val="both"/>
        <w:rPr>
          <w:rFonts w:ascii="Segoe UI" w:hAnsi="Segoe UI" w:cs="Segoe UI"/>
          <w:sz w:val="22"/>
          <w:szCs w:val="22"/>
        </w:rPr>
      </w:pPr>
    </w:p>
    <w:p w14:paraId="3A4C9184" w14:textId="77777777" w:rsidR="009B1A96" w:rsidRPr="009B1A96" w:rsidRDefault="009B1A96" w:rsidP="009B1A96">
      <w:pPr>
        <w:pStyle w:val="Telobesedila2"/>
        <w:spacing w:after="0" w:line="240" w:lineRule="auto"/>
        <w:rPr>
          <w:rFonts w:ascii="Segoe UI" w:hAnsi="Segoe UI" w:cs="Segoe UI"/>
          <w:sz w:val="22"/>
          <w:szCs w:val="22"/>
        </w:rPr>
      </w:pPr>
      <w:r w:rsidRPr="009B1A96">
        <w:rPr>
          <w:rFonts w:ascii="Segoe UI" w:hAnsi="Segoe UI" w:cs="Segoe UI"/>
          <w:sz w:val="22"/>
          <w:szCs w:val="22"/>
        </w:rPr>
        <w:t>Naročnik o vseh odločitvah o oddaji javnega naročila iz 90. člena ZJN-3 obvesti ponudnike tako, da podpisano odločitev objavi na portalu javnih naročil. Odločitev se šteje za vročeno ponudniku z dnem objave na portalu javnih naročil.</w:t>
      </w:r>
    </w:p>
    <w:p w14:paraId="04691BD0" w14:textId="77777777" w:rsidR="009B1A96" w:rsidRPr="00E55C48" w:rsidRDefault="009B1A96" w:rsidP="00D125AC">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1777EB7A"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ZAHTEVE ZA DodatnA pojasnilA</w:t>
      </w:r>
    </w:p>
    <w:p w14:paraId="20D15EA9" w14:textId="77777777" w:rsidR="009B1A96" w:rsidRPr="00E55C48" w:rsidRDefault="009B1A96" w:rsidP="009B1A96">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6E9177B7" w14:textId="77777777"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DAAA3DC" w14:textId="77777777" w:rsidR="00AC5A92" w:rsidRPr="00E55C48" w:rsidRDefault="00AC5A92" w:rsidP="00AC5A92">
      <w:pPr>
        <w:widowControl w:val="0"/>
        <w:spacing w:line="276" w:lineRule="auto"/>
        <w:ind w:left="284"/>
        <w:jc w:val="both"/>
        <w:rPr>
          <w:rFonts w:ascii="Segoe UI" w:hAnsi="Segoe UI" w:cs="Segoe UI"/>
          <w:sz w:val="22"/>
          <w:szCs w:val="22"/>
        </w:rPr>
      </w:pPr>
    </w:p>
    <w:p w14:paraId="3E8C3FD4" w14:textId="77777777"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 xml:space="preserve">Naročnik bo na vse prejete zahteve odgovoril preko Portala javnih naročil. </w:t>
      </w:r>
    </w:p>
    <w:p w14:paraId="25797591" w14:textId="77777777" w:rsidR="00AC5A92" w:rsidRPr="00E55C48" w:rsidRDefault="00AC5A92" w:rsidP="00AC5A92">
      <w:pPr>
        <w:widowControl w:val="0"/>
        <w:spacing w:line="276" w:lineRule="auto"/>
        <w:ind w:left="284"/>
        <w:jc w:val="both"/>
        <w:rPr>
          <w:rFonts w:ascii="Segoe UI" w:hAnsi="Segoe UI" w:cs="Segoe UI"/>
          <w:sz w:val="22"/>
          <w:szCs w:val="22"/>
        </w:rPr>
      </w:pPr>
    </w:p>
    <w:p w14:paraId="2FAE8D4D" w14:textId="77777777" w:rsidR="00AC5A92" w:rsidRPr="009B1A96" w:rsidRDefault="00AC5A92" w:rsidP="009B1A96">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566FA1FB" w14:textId="77777777" w:rsidR="00AC5A92" w:rsidRPr="00E55C48"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lastRenderedPageBreak/>
        <w:t>OBLIKA ponudbE</w:t>
      </w:r>
    </w:p>
    <w:p w14:paraId="7E21ED81" w14:textId="77777777" w:rsidR="00E0012A" w:rsidRDefault="00E0012A" w:rsidP="00E0012A">
      <w:pPr>
        <w:widowControl w:val="0"/>
        <w:spacing w:line="276" w:lineRule="auto"/>
        <w:jc w:val="both"/>
        <w:rPr>
          <w:rFonts w:ascii="Segoe UI" w:hAnsi="Segoe UI" w:cs="Segoe UI"/>
          <w:sz w:val="22"/>
          <w:szCs w:val="22"/>
        </w:rPr>
      </w:pPr>
    </w:p>
    <w:p w14:paraId="13A60050" w14:textId="533D9FA2"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E55C48">
        <w:rPr>
          <w:rFonts w:ascii="Segoe UI" w:hAnsi="Segoe UI" w:cs="Segoe UI"/>
          <w:b/>
          <w:bCs/>
          <w:sz w:val="22"/>
          <w:szCs w:val="22"/>
        </w:rPr>
        <w:t xml:space="preserve">pooblastilo za podpis ponudbe, </w:t>
      </w:r>
      <w:r w:rsidRPr="00E55C48">
        <w:rPr>
          <w:rFonts w:ascii="Segoe UI" w:hAnsi="Segoe UI" w:cs="Segoe UI"/>
          <w:sz w:val="22"/>
          <w:szCs w:val="22"/>
        </w:rPr>
        <w:t>iz katerega je razvidno, da je na dan oddaje ponudbe ta oseba imela pooblastilo za podpis ponudbe. Pooblastilo je lahko splošno ali izdano za predmetni postopek.</w:t>
      </w:r>
    </w:p>
    <w:p w14:paraId="6266C6A4"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 xml:space="preserve"> </w:t>
      </w:r>
    </w:p>
    <w:p w14:paraId="1BDF69A8" w14:textId="77777777"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4E510F8" w14:textId="77777777" w:rsidR="00AC5A92" w:rsidRPr="00E55C48" w:rsidRDefault="00AC5A92" w:rsidP="00AC5A92">
      <w:pPr>
        <w:widowControl w:val="0"/>
        <w:spacing w:line="276" w:lineRule="auto"/>
        <w:ind w:left="284"/>
        <w:jc w:val="both"/>
        <w:rPr>
          <w:rFonts w:ascii="Segoe UI" w:hAnsi="Segoe UI" w:cs="Segoe UI"/>
          <w:sz w:val="22"/>
          <w:szCs w:val="22"/>
        </w:rPr>
      </w:pPr>
    </w:p>
    <w:p w14:paraId="2958FBE3" w14:textId="5469AD73" w:rsidR="00E0012A" w:rsidRDefault="00AC5A92" w:rsidP="00E0012A">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način oddaje ponudb</w:t>
      </w:r>
    </w:p>
    <w:p w14:paraId="4A43DC2F" w14:textId="77777777" w:rsidR="00E0012A" w:rsidRPr="00E0012A" w:rsidRDefault="00E0012A" w:rsidP="00E0012A">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53E9BBB7" w14:textId="77777777" w:rsidR="00E0012A" w:rsidRPr="002677EE" w:rsidRDefault="00E0012A" w:rsidP="00E0012A">
      <w:pPr>
        <w:jc w:val="both"/>
        <w:rPr>
          <w:rFonts w:ascii="Segoe UI" w:hAnsi="Segoe UI" w:cs="Segoe UI"/>
          <w:sz w:val="22"/>
          <w:szCs w:val="22"/>
        </w:rPr>
      </w:pPr>
      <w:bookmarkStart w:id="1" w:name="_Hlk57619734"/>
      <w:r w:rsidRPr="002677EE">
        <w:rPr>
          <w:rFonts w:ascii="Segoe UI" w:hAnsi="Segoe UI" w:cs="Segoe UI"/>
          <w:sz w:val="22"/>
          <w:szCs w:val="22"/>
        </w:rPr>
        <w:t xml:space="preserve">Podrobna navodila v zvezi z načinom priprave in oddaje ponudbe so navedena v Navodilih za uporabo eJN, ki so del te razpisne dokumentacije in objavljena na spletnem naslovu </w:t>
      </w:r>
      <w:hyperlink r:id="rId9" w:history="1">
        <w:r w:rsidRPr="002677EE">
          <w:rPr>
            <w:rStyle w:val="Hiperpovezava"/>
            <w:rFonts w:ascii="Segoe UI" w:eastAsia="Calibri" w:hAnsi="Segoe UI" w:cs="Segoe UI"/>
            <w:sz w:val="22"/>
            <w:szCs w:val="22"/>
          </w:rPr>
          <w:t>https://ejn.gov.si/eJN2</w:t>
        </w:r>
      </w:hyperlink>
      <w:r w:rsidRPr="002677EE">
        <w:rPr>
          <w:rFonts w:ascii="Segoe UI" w:hAnsi="Segoe UI" w:cs="Segoe UI"/>
          <w:sz w:val="22"/>
          <w:szCs w:val="22"/>
        </w:rPr>
        <w:t xml:space="preserve"> </w:t>
      </w:r>
    </w:p>
    <w:p w14:paraId="55B5D629" w14:textId="77777777" w:rsidR="00AC5A92" w:rsidRPr="00E55C48" w:rsidRDefault="00AC5A92" w:rsidP="00AC5A92">
      <w:pPr>
        <w:widowControl w:val="0"/>
        <w:spacing w:line="276" w:lineRule="auto"/>
        <w:ind w:left="284"/>
        <w:jc w:val="both"/>
        <w:rPr>
          <w:rFonts w:ascii="Segoe UI" w:hAnsi="Segoe UI" w:cs="Segoe UI"/>
          <w:sz w:val="22"/>
          <w:szCs w:val="22"/>
        </w:rPr>
      </w:pPr>
    </w:p>
    <w:p w14:paraId="3BE5D34A" w14:textId="77777777"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Ponudniki morajo pri pripravi in oddaji ponudbe v elektronski obliki in pri uporabi informacijskega sistema ravnati skrbno in skladno z načelom dobrega gospodarja.</w:t>
      </w:r>
    </w:p>
    <w:bookmarkEnd w:id="1"/>
    <w:p w14:paraId="7AE7830A" w14:textId="77777777" w:rsidR="00AC5A92" w:rsidRPr="00E55C48" w:rsidRDefault="00AC5A92" w:rsidP="00AC5A92">
      <w:pPr>
        <w:widowControl w:val="0"/>
        <w:spacing w:line="276" w:lineRule="auto"/>
        <w:ind w:left="284"/>
        <w:jc w:val="both"/>
        <w:rPr>
          <w:rFonts w:ascii="Segoe UI" w:hAnsi="Segoe UI" w:cs="Segoe UI"/>
          <w:sz w:val="22"/>
          <w:szCs w:val="22"/>
        </w:rPr>
      </w:pPr>
    </w:p>
    <w:p w14:paraId="0827CD9F" w14:textId="77777777" w:rsidR="00AC5A92" w:rsidRPr="00E55C48" w:rsidRDefault="00AC5A92" w:rsidP="00E0012A">
      <w:pPr>
        <w:widowControl w:val="0"/>
        <w:spacing w:line="276" w:lineRule="auto"/>
        <w:jc w:val="both"/>
        <w:rPr>
          <w:rFonts w:ascii="Segoe UI" w:hAnsi="Segoe UI" w:cs="Segoe UI"/>
          <w:sz w:val="22"/>
          <w:szCs w:val="22"/>
        </w:rPr>
      </w:pPr>
      <w:r w:rsidRPr="00E55C48">
        <w:rPr>
          <w:rFonts w:ascii="Segoe UI" w:hAnsi="Segoe UI" w:cs="Segoe UI"/>
          <w:sz w:val="22"/>
          <w:szCs w:val="22"/>
        </w:rPr>
        <w:t>Vse stroške, povezane s pripravo in oddajo ponudbe, nosi ponudnik sam.</w:t>
      </w:r>
    </w:p>
    <w:p w14:paraId="7A080807" w14:textId="77777777" w:rsidR="00AC5A92" w:rsidRPr="00E55C48" w:rsidRDefault="00AC5A92" w:rsidP="00AC5A92">
      <w:pPr>
        <w:widowControl w:val="0"/>
        <w:spacing w:line="276" w:lineRule="auto"/>
        <w:ind w:left="284"/>
        <w:jc w:val="both"/>
        <w:rPr>
          <w:rFonts w:ascii="Segoe UI" w:hAnsi="Segoe UI" w:cs="Segoe UI"/>
          <w:sz w:val="22"/>
          <w:szCs w:val="22"/>
        </w:rPr>
      </w:pPr>
    </w:p>
    <w:p w14:paraId="2128E862"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Javno odpiranje ponudb</w:t>
      </w:r>
    </w:p>
    <w:p w14:paraId="2A2428C0" w14:textId="77777777" w:rsidR="00E7586D" w:rsidRDefault="00E7586D" w:rsidP="00E7586D">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2A6622A3" w14:textId="72395AF3" w:rsidR="00E7586D" w:rsidRPr="002677EE" w:rsidRDefault="00E7586D" w:rsidP="00E7586D">
      <w:pPr>
        <w:jc w:val="both"/>
        <w:rPr>
          <w:rFonts w:ascii="Segoe UI" w:hAnsi="Segoe UI" w:cs="Segoe UI"/>
          <w:sz w:val="22"/>
          <w:szCs w:val="22"/>
        </w:rPr>
      </w:pPr>
      <w:r>
        <w:rPr>
          <w:rFonts w:ascii="Segoe UI" w:hAnsi="Segoe UI" w:cs="Segoe UI"/>
          <w:sz w:val="22"/>
          <w:szCs w:val="22"/>
        </w:rPr>
        <w:t>Javno o</w:t>
      </w:r>
      <w:r w:rsidRPr="002677EE">
        <w:rPr>
          <w:rFonts w:ascii="Segoe UI" w:hAnsi="Segoe UI" w:cs="Segoe UI"/>
          <w:sz w:val="22"/>
          <w:szCs w:val="22"/>
        </w:rPr>
        <w:t>dpiranj ponudb bo potekalo avtomatično v informacijskem sistemu eJN dne</w:t>
      </w:r>
      <w:r>
        <w:rPr>
          <w:rFonts w:ascii="Segoe UI" w:hAnsi="Segoe UI" w:cs="Segoe UI"/>
          <w:b/>
          <w:sz w:val="22"/>
          <w:szCs w:val="22"/>
        </w:rPr>
        <w:t xml:space="preserve"> </w:t>
      </w:r>
      <w:r w:rsidR="00B930A8">
        <w:rPr>
          <w:rFonts w:ascii="Segoe UI" w:hAnsi="Segoe UI" w:cs="Segoe UI"/>
          <w:b/>
          <w:sz w:val="22"/>
          <w:szCs w:val="22"/>
        </w:rPr>
        <w:t>16</w:t>
      </w:r>
      <w:r>
        <w:rPr>
          <w:rFonts w:ascii="Segoe UI" w:hAnsi="Segoe UI" w:cs="Segoe UI"/>
          <w:b/>
          <w:sz w:val="22"/>
          <w:szCs w:val="22"/>
        </w:rPr>
        <w:t>.1</w:t>
      </w:r>
      <w:r w:rsidR="003A550D">
        <w:rPr>
          <w:rFonts w:ascii="Segoe UI" w:hAnsi="Segoe UI" w:cs="Segoe UI"/>
          <w:b/>
          <w:sz w:val="22"/>
          <w:szCs w:val="22"/>
        </w:rPr>
        <w:t>2</w:t>
      </w:r>
      <w:r>
        <w:rPr>
          <w:rFonts w:ascii="Segoe UI" w:hAnsi="Segoe UI" w:cs="Segoe UI"/>
          <w:b/>
          <w:sz w:val="22"/>
          <w:szCs w:val="22"/>
        </w:rPr>
        <w:t>.2024</w:t>
      </w:r>
      <w:r w:rsidRPr="002677EE">
        <w:rPr>
          <w:rFonts w:ascii="Segoe UI" w:hAnsi="Segoe UI" w:cs="Segoe UI"/>
          <w:sz w:val="22"/>
          <w:szCs w:val="22"/>
        </w:rPr>
        <w:t xml:space="preserve"> in se bo začelo ob </w:t>
      </w:r>
      <w:r>
        <w:rPr>
          <w:rFonts w:ascii="Segoe UI" w:hAnsi="Segoe UI" w:cs="Segoe UI"/>
          <w:b/>
          <w:sz w:val="22"/>
          <w:szCs w:val="22"/>
        </w:rPr>
        <w:t>11:00</w:t>
      </w:r>
      <w:r w:rsidRPr="002677EE">
        <w:rPr>
          <w:rFonts w:ascii="Segoe UI" w:hAnsi="Segoe UI" w:cs="Segoe UI"/>
          <w:sz w:val="22"/>
          <w:szCs w:val="22"/>
        </w:rPr>
        <w:t xml:space="preserve"> uri na spletnem naslovu </w:t>
      </w:r>
      <w:hyperlink r:id="rId10" w:history="1">
        <w:r w:rsidRPr="002677EE">
          <w:rPr>
            <w:rStyle w:val="Hiperpovezava"/>
            <w:rFonts w:ascii="Segoe UI" w:eastAsia="Calibri" w:hAnsi="Segoe UI" w:cs="Segoe UI"/>
            <w:sz w:val="22"/>
            <w:szCs w:val="22"/>
          </w:rPr>
          <w:t>https://ejn.gov.si/eJN2</w:t>
        </w:r>
      </w:hyperlink>
    </w:p>
    <w:p w14:paraId="2B4B8EFF" w14:textId="77777777" w:rsidR="00E7586D" w:rsidRPr="002677EE" w:rsidRDefault="00E7586D" w:rsidP="00E7586D">
      <w:pPr>
        <w:pStyle w:val="Odstavekseznama"/>
        <w:jc w:val="both"/>
        <w:rPr>
          <w:rFonts w:ascii="Segoe UI" w:hAnsi="Segoe UI" w:cs="Segoe UI"/>
          <w:sz w:val="22"/>
          <w:szCs w:val="22"/>
        </w:rPr>
      </w:pPr>
    </w:p>
    <w:p w14:paraId="0CB9A6EE" w14:textId="77777777" w:rsidR="00E7586D" w:rsidRPr="002677EE" w:rsidRDefault="00E7586D" w:rsidP="00E7586D">
      <w:pPr>
        <w:jc w:val="both"/>
        <w:rPr>
          <w:rFonts w:ascii="Segoe UI" w:hAnsi="Segoe UI" w:cs="Segoe UI"/>
          <w:sz w:val="22"/>
          <w:szCs w:val="22"/>
        </w:rPr>
      </w:pPr>
      <w:r w:rsidRPr="002677EE">
        <w:rPr>
          <w:rFonts w:ascii="Segoe UI" w:hAnsi="Segoe UI" w:cs="Segoe UI"/>
          <w:sz w:val="22"/>
          <w:szCs w:val="22"/>
        </w:rPr>
        <w:t>Odpiranje poteka tako, da informacijski sistem eJN samodejno ob uri, ki je določena za javno odpiranje ponudb, prikaže podatke o ponudniku ter omogoči dostop do .pdf dokumenta, ki ga ponudnik naloži v sistem eJN pod oddelek »Predračun«. Javna objava se zaključi samodejno. Ponudniki, ki so oddali ponudbe imajo te podatke v informacijskem sistemu ejN na razpolago v oddelk</w:t>
      </w:r>
      <w:r>
        <w:rPr>
          <w:rFonts w:ascii="Segoe UI" w:hAnsi="Segoe UI" w:cs="Segoe UI"/>
          <w:sz w:val="22"/>
          <w:szCs w:val="22"/>
        </w:rPr>
        <w:t>u »Zapisnik o odpiranju ponudb«</w:t>
      </w:r>
      <w:r w:rsidRPr="002677EE">
        <w:rPr>
          <w:rFonts w:ascii="Segoe UI" w:hAnsi="Segoe UI" w:cs="Segoe UI"/>
          <w:sz w:val="22"/>
          <w:szCs w:val="22"/>
        </w:rPr>
        <w:t xml:space="preserve">. </w:t>
      </w:r>
    </w:p>
    <w:p w14:paraId="41F68C03" w14:textId="77777777" w:rsidR="00E7586D" w:rsidRPr="00E55C48" w:rsidRDefault="00E7586D" w:rsidP="00E7586D">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602D5D01" w14:textId="2234AD34"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RAVNANJA NAROČNIKA V PRIMERU POMANJKANJA ZAGOTOVLJENIH SREDSTEV</w:t>
      </w:r>
    </w:p>
    <w:p w14:paraId="102CD003" w14:textId="77777777" w:rsidR="00E7586D" w:rsidRPr="00E55C48" w:rsidRDefault="00E7586D" w:rsidP="00E7586D">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70F415BF" w14:textId="77777777" w:rsidR="00AC5A92" w:rsidRPr="00E55C48" w:rsidRDefault="00AC5A92" w:rsidP="00E84BDA">
      <w:pPr>
        <w:widowControl w:val="0"/>
        <w:spacing w:line="276" w:lineRule="auto"/>
        <w:jc w:val="both"/>
        <w:rPr>
          <w:rFonts w:ascii="Segoe UI" w:hAnsi="Segoe UI" w:cs="Segoe UI"/>
          <w:sz w:val="22"/>
          <w:szCs w:val="22"/>
        </w:rPr>
      </w:pPr>
      <w:r w:rsidRPr="00E55C48">
        <w:rPr>
          <w:rFonts w:ascii="Segoe UI" w:hAnsi="Segoe UI" w:cs="Segoe UI"/>
          <w:sz w:val="22"/>
          <w:szCs w:val="22"/>
        </w:rPr>
        <w:t xml:space="preserve">Naročnik si pridržuje pravico, da kadarkoli razveljavi postopek javnega naročila. Naročnik si pridržuje pravico, da po pravnomočnosti odločitve o oddaji javnega naročila ne sklene okvirnega sporazuma v primeru, da v času predvidenega podpisa okvirnega sporazuma ne bo imel zagotovljenih sredstev za realizacijo celotnega ali dela predmeta javnega naročila ali če </w:t>
      </w:r>
      <w:r w:rsidRPr="00E55C48">
        <w:rPr>
          <w:rFonts w:ascii="Segoe UI" w:hAnsi="Segoe UI" w:cs="Segoe UI"/>
          <w:sz w:val="22"/>
          <w:szCs w:val="22"/>
        </w:rPr>
        <w:lastRenderedPageBreak/>
        <w:t xml:space="preserve">pri naročniku nastopijo druge okoliščine, ki onemogočajo sklenitev okvirnega sporazuma. Ponudniki ponudbo podajajo z zavedanjem, da v nobenem izmed predvidenih primerov ne bodo upravičeni do povračila stroškov priprave ponudbe, stroškov finančnih zavarovanj in/ali morebitne neposredne ali posredne škode, ki bi jim lahko nastala zaradi zavrnitve podpisa okvirnega sporazuma s strani naročnika. </w:t>
      </w:r>
    </w:p>
    <w:p w14:paraId="5EF33F17" w14:textId="77777777" w:rsidR="00AC5A92" w:rsidRPr="00E55C48" w:rsidRDefault="00AC5A92" w:rsidP="00AC5A92">
      <w:pPr>
        <w:widowControl w:val="0"/>
        <w:spacing w:line="276" w:lineRule="auto"/>
        <w:ind w:left="284"/>
        <w:jc w:val="both"/>
        <w:rPr>
          <w:rFonts w:ascii="Segoe UI" w:hAnsi="Segoe UI" w:cs="Segoe UI"/>
          <w:sz w:val="22"/>
          <w:szCs w:val="22"/>
        </w:rPr>
      </w:pPr>
    </w:p>
    <w:p w14:paraId="477276EA" w14:textId="779DD447" w:rsidR="00E84BDA" w:rsidRDefault="00AC5A92" w:rsidP="00E84BDA">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JEZIK PONUDBE</w:t>
      </w:r>
    </w:p>
    <w:p w14:paraId="0E0C5A2F" w14:textId="77777777" w:rsidR="00E84BDA" w:rsidRPr="00E84BDA" w:rsidRDefault="00E84BDA" w:rsidP="00E84BDA">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7FAD587C" w14:textId="77777777" w:rsidR="00AC5A92" w:rsidRPr="00E55C48" w:rsidRDefault="00AC5A92" w:rsidP="00E84BDA">
      <w:pPr>
        <w:widowControl w:val="0"/>
        <w:spacing w:line="276" w:lineRule="auto"/>
        <w:jc w:val="both"/>
        <w:rPr>
          <w:rFonts w:ascii="Segoe UI" w:hAnsi="Segoe UI" w:cs="Segoe UI"/>
          <w:sz w:val="22"/>
          <w:szCs w:val="22"/>
        </w:rPr>
      </w:pPr>
      <w:r w:rsidRPr="00E55C48">
        <w:rPr>
          <w:rFonts w:ascii="Segoe UI" w:hAnsi="Segoe UI" w:cs="Segoe UI"/>
          <w:sz w:val="22"/>
          <w:szCs w:val="22"/>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8289C63" w14:textId="77777777" w:rsidR="00AC5A92" w:rsidRPr="00E55C48" w:rsidRDefault="00AC5A92" w:rsidP="00AC5A92">
      <w:pPr>
        <w:spacing w:line="276" w:lineRule="auto"/>
        <w:ind w:firstLine="284"/>
        <w:jc w:val="both"/>
        <w:rPr>
          <w:rFonts w:ascii="Segoe UI" w:hAnsi="Segoe UI" w:cs="Segoe UI"/>
          <w:sz w:val="22"/>
          <w:szCs w:val="22"/>
        </w:rPr>
      </w:pPr>
    </w:p>
    <w:p w14:paraId="090447E0"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Predložitev skupne ponudbe več partnerjev</w:t>
      </w:r>
    </w:p>
    <w:p w14:paraId="4226B586" w14:textId="77777777" w:rsidR="00BF04F0" w:rsidRPr="00E55C48" w:rsidRDefault="00BF04F0" w:rsidP="00BF04F0">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044621EA" w14:textId="77777777" w:rsidR="00AC5A92" w:rsidRPr="00E55C48" w:rsidRDefault="00AC5A92" w:rsidP="00BF04F0">
      <w:pPr>
        <w:widowControl w:val="0"/>
        <w:spacing w:line="276" w:lineRule="auto"/>
        <w:jc w:val="both"/>
        <w:rPr>
          <w:rFonts w:ascii="Segoe UI" w:hAnsi="Segoe UI" w:cs="Segoe UI"/>
          <w:sz w:val="22"/>
          <w:szCs w:val="22"/>
        </w:rPr>
      </w:pPr>
      <w:r w:rsidRPr="00E55C48">
        <w:rPr>
          <w:rFonts w:ascii="Segoe UI" w:hAnsi="Segoe UI" w:cs="Segoe UI"/>
          <w:sz w:val="22"/>
          <w:szCs w:val="22"/>
        </w:rPr>
        <w:t xml:space="preserve">Skupina gospodarskih subjektov lahko odda skupno (partnersko) ponudbo. V takšnem primeru mora skupina v ponudbi predložiti </w:t>
      </w:r>
      <w:r w:rsidRPr="00E55C48">
        <w:rPr>
          <w:rFonts w:ascii="Segoe UI" w:hAnsi="Segoe UI" w:cs="Segoe UI"/>
          <w:b/>
          <w:bCs/>
          <w:sz w:val="22"/>
          <w:szCs w:val="22"/>
        </w:rPr>
        <w:t xml:space="preserve">pogodbo o skupni izvedbi (Partnerska pogodba) </w:t>
      </w:r>
      <w:r w:rsidRPr="00E55C48">
        <w:rPr>
          <w:rFonts w:ascii="Segoe UI" w:hAnsi="Segoe UI" w:cs="Segoe UI"/>
          <w:sz w:val="22"/>
          <w:szCs w:val="22"/>
        </w:rPr>
        <w:t xml:space="preserve">predmeta javnega razpisa, v kateri mora biti opredeljen: </w:t>
      </w:r>
    </w:p>
    <w:p w14:paraId="118FB0B4" w14:textId="77777777" w:rsidR="00AC5A92" w:rsidRPr="00E55C48" w:rsidRDefault="00AC5A92" w:rsidP="00AC5A92">
      <w:pPr>
        <w:pStyle w:val="Odstavekseznama"/>
        <w:widowControl w:val="0"/>
        <w:numPr>
          <w:ilvl w:val="0"/>
          <w:numId w:val="11"/>
        </w:numPr>
        <w:spacing w:line="276" w:lineRule="auto"/>
        <w:jc w:val="both"/>
        <w:rPr>
          <w:rFonts w:ascii="Segoe UI" w:hAnsi="Segoe UI" w:cs="Segoe UI"/>
          <w:sz w:val="22"/>
          <w:szCs w:val="22"/>
        </w:rPr>
      </w:pPr>
      <w:r w:rsidRPr="00E55C48">
        <w:rPr>
          <w:rFonts w:ascii="Segoe UI" w:hAnsi="Segoe UI" w:cs="Segoe UI"/>
          <w:sz w:val="22"/>
          <w:szCs w:val="22"/>
        </w:rPr>
        <w:t xml:space="preserve">vodilni partner, ki je pooblaščen za podpis skupne ponudbe ter ostali partnerji ter njihovi deleži pri izvedbi posla </w:t>
      </w:r>
    </w:p>
    <w:p w14:paraId="507AA0B0" w14:textId="77777777" w:rsidR="00AC5A92" w:rsidRPr="00E55C48" w:rsidRDefault="00AC5A92" w:rsidP="00AC5A92">
      <w:pPr>
        <w:pStyle w:val="Odstavekseznama"/>
        <w:widowControl w:val="0"/>
        <w:numPr>
          <w:ilvl w:val="0"/>
          <w:numId w:val="11"/>
        </w:numPr>
        <w:spacing w:line="276" w:lineRule="auto"/>
        <w:jc w:val="both"/>
        <w:rPr>
          <w:rFonts w:ascii="Segoe UI" w:hAnsi="Segoe UI" w:cs="Segoe UI"/>
          <w:sz w:val="22"/>
          <w:szCs w:val="22"/>
        </w:rPr>
      </w:pPr>
      <w:r w:rsidRPr="00E55C48">
        <w:rPr>
          <w:rFonts w:ascii="Segoe UI" w:hAnsi="Segoe UI" w:cs="Segoe UI"/>
          <w:sz w:val="22"/>
          <w:szCs w:val="22"/>
        </w:rPr>
        <w:t xml:space="preserve">način obračunavanja in plačevanja izstavljenih računov </w:t>
      </w:r>
    </w:p>
    <w:p w14:paraId="0B735BBA" w14:textId="77777777" w:rsidR="00AC5A92" w:rsidRPr="00E55C48" w:rsidRDefault="00AC5A92" w:rsidP="00AC5A92">
      <w:pPr>
        <w:pStyle w:val="Odstavekseznama"/>
        <w:widowControl w:val="0"/>
        <w:numPr>
          <w:ilvl w:val="0"/>
          <w:numId w:val="11"/>
        </w:numPr>
        <w:spacing w:line="276" w:lineRule="auto"/>
        <w:jc w:val="both"/>
        <w:rPr>
          <w:rFonts w:ascii="Segoe UI" w:hAnsi="Segoe UI" w:cs="Segoe UI"/>
          <w:sz w:val="22"/>
          <w:szCs w:val="22"/>
        </w:rPr>
      </w:pPr>
      <w:r w:rsidRPr="00E55C48">
        <w:rPr>
          <w:rFonts w:ascii="Segoe UI" w:hAnsi="Segoe UI" w:cs="Segoe UI"/>
          <w:sz w:val="22"/>
          <w:szCs w:val="22"/>
        </w:rPr>
        <w:t>da proti naročniku za celotno obveznost in za vsak njen del odgovarjajo vsi partnerji solidarno.</w:t>
      </w:r>
    </w:p>
    <w:p w14:paraId="6392B59A"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 xml:space="preserve">Pogodba mora biti podpisana s strani vsakega partnerja. </w:t>
      </w:r>
    </w:p>
    <w:p w14:paraId="0E4DB648"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V primeru elektronsko sestavljene partnerske pogodbe se za podpis le-te uporabljajo pravila iz drugega odstavka točke »Oblika ponudbe« teh navodil.</w:t>
      </w:r>
    </w:p>
    <w:p w14:paraId="565699C2" w14:textId="77777777" w:rsidR="00AC5A92" w:rsidRPr="00E55C48" w:rsidRDefault="00AC5A92" w:rsidP="00AC5A92">
      <w:pPr>
        <w:widowControl w:val="0"/>
        <w:spacing w:line="276" w:lineRule="auto"/>
        <w:ind w:left="284"/>
        <w:jc w:val="both"/>
        <w:rPr>
          <w:rFonts w:ascii="Segoe UI" w:hAnsi="Segoe UI" w:cs="Segoe UI"/>
          <w:sz w:val="22"/>
          <w:szCs w:val="22"/>
        </w:rPr>
      </w:pPr>
    </w:p>
    <w:p w14:paraId="53558AC1"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3B901CE" w14:textId="77777777" w:rsidR="00AC5A92" w:rsidRPr="00E55C48" w:rsidRDefault="00AC5A92" w:rsidP="00AC5A92">
      <w:pPr>
        <w:widowControl w:val="0"/>
        <w:spacing w:line="276" w:lineRule="auto"/>
        <w:jc w:val="both"/>
        <w:rPr>
          <w:rFonts w:ascii="Segoe UI" w:hAnsi="Segoe UI" w:cs="Segoe UI"/>
          <w:sz w:val="22"/>
          <w:szCs w:val="22"/>
        </w:rPr>
      </w:pPr>
    </w:p>
    <w:p w14:paraId="3B8700B2"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b/>
          <w:bCs/>
          <w:sz w:val="22"/>
          <w:szCs w:val="22"/>
        </w:rPr>
        <w:t>VODILNI PARTNER</w:t>
      </w:r>
      <w:r w:rsidRPr="00E55C48">
        <w:rPr>
          <w:rFonts w:ascii="Segoe UI" w:hAnsi="Segoe UI" w:cs="Segoe UI"/>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w:t>
      </w:r>
      <w:r w:rsidRPr="00E55C48">
        <w:rPr>
          <w:rFonts w:ascii="Segoe UI" w:hAnsi="Segoe UI" w:cs="Segoe UI"/>
          <w:sz w:val="22"/>
          <w:szCs w:val="22"/>
        </w:rPr>
        <w:lastRenderedPageBreak/>
        <w:t>o soglašanju in strinjanju z naročnikovimi zahtevami.</w:t>
      </w:r>
    </w:p>
    <w:p w14:paraId="453283BB" w14:textId="77777777" w:rsidR="00AC5A92" w:rsidRPr="00E55C48" w:rsidRDefault="00AC5A92" w:rsidP="00AC5A92">
      <w:pPr>
        <w:widowControl w:val="0"/>
        <w:spacing w:line="276" w:lineRule="auto"/>
        <w:ind w:left="284"/>
        <w:jc w:val="both"/>
        <w:rPr>
          <w:rFonts w:ascii="Segoe UI" w:hAnsi="Segoe UI" w:cs="Segoe UI"/>
          <w:sz w:val="22"/>
          <w:szCs w:val="22"/>
        </w:rPr>
      </w:pPr>
    </w:p>
    <w:p w14:paraId="3DF47952" w14:textId="77777777" w:rsidR="00AC5A92" w:rsidRPr="00E55C48" w:rsidRDefault="00AC5A92" w:rsidP="00AC5A92">
      <w:pPr>
        <w:widowControl w:val="0"/>
        <w:spacing w:line="276" w:lineRule="auto"/>
        <w:ind w:left="284"/>
        <w:jc w:val="both"/>
        <w:rPr>
          <w:rFonts w:ascii="Segoe UI" w:hAnsi="Segoe UI" w:cs="Segoe UI"/>
          <w:sz w:val="22"/>
          <w:szCs w:val="22"/>
        </w:rPr>
      </w:pPr>
      <w:r w:rsidRPr="00E55C48">
        <w:rPr>
          <w:rFonts w:ascii="Segoe UI" w:hAnsi="Segoe UI" w:cs="Segoe UI"/>
          <w:b/>
          <w:bCs/>
          <w:sz w:val="22"/>
          <w:szCs w:val="22"/>
        </w:rPr>
        <w:t>PARTNERJI</w:t>
      </w:r>
      <w:r w:rsidRPr="00E55C48">
        <w:rPr>
          <w:rFonts w:ascii="Segoe UI" w:hAnsi="Segoe UI" w:cs="Segoe UI"/>
          <w:b/>
          <w:sz w:val="22"/>
          <w:szCs w:val="22"/>
        </w:rPr>
        <w:t>,</w:t>
      </w:r>
      <w:r w:rsidRPr="00E55C48">
        <w:rPr>
          <w:rFonts w:ascii="Segoe UI" w:hAnsi="Segoe UI" w:cs="Segoe UI"/>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66DF1734" w14:textId="77777777" w:rsidR="00AC5A92" w:rsidRPr="00E55C48" w:rsidRDefault="00AC5A92" w:rsidP="00AC5A92">
      <w:pPr>
        <w:tabs>
          <w:tab w:val="left" w:pos="284"/>
          <w:tab w:val="left" w:pos="567"/>
          <w:tab w:val="left" w:pos="851"/>
        </w:tabs>
        <w:spacing w:line="276" w:lineRule="auto"/>
        <w:ind w:firstLine="284"/>
        <w:jc w:val="both"/>
        <w:rPr>
          <w:rFonts w:ascii="Segoe UI" w:hAnsi="Segoe UI" w:cs="Segoe UI"/>
          <w:sz w:val="22"/>
          <w:szCs w:val="22"/>
        </w:rPr>
      </w:pPr>
    </w:p>
    <w:p w14:paraId="178A0C9F"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Predložitev ponudbe s podizvajalci</w:t>
      </w:r>
    </w:p>
    <w:p w14:paraId="1A730E4F" w14:textId="77777777" w:rsidR="00154991" w:rsidRPr="00E55C48" w:rsidRDefault="00154991" w:rsidP="00154991">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2612E45D"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DCF8AE4" w14:textId="77777777" w:rsidR="00AC5A92" w:rsidRPr="00E55C48" w:rsidRDefault="00AC5A92" w:rsidP="00AC5A92">
      <w:pPr>
        <w:spacing w:line="276" w:lineRule="auto"/>
        <w:ind w:left="284"/>
        <w:jc w:val="both"/>
        <w:rPr>
          <w:rFonts w:ascii="Segoe UI" w:hAnsi="Segoe UI" w:cs="Segoe UI"/>
          <w:sz w:val="22"/>
          <w:szCs w:val="22"/>
        </w:rPr>
      </w:pPr>
    </w:p>
    <w:p w14:paraId="5E103520" w14:textId="77777777" w:rsidR="00AC5A92" w:rsidRDefault="00AC5A92" w:rsidP="00154991">
      <w:pPr>
        <w:keepNext/>
        <w:keepLines/>
        <w:spacing w:line="276" w:lineRule="auto"/>
        <w:jc w:val="both"/>
        <w:rPr>
          <w:rFonts w:ascii="Segoe UI" w:hAnsi="Segoe UI" w:cs="Segoe UI"/>
          <w:sz w:val="22"/>
          <w:szCs w:val="22"/>
        </w:rPr>
      </w:pPr>
      <w:r w:rsidRPr="00E55C48">
        <w:rPr>
          <w:rFonts w:ascii="Segoe UI" w:hAnsi="Segoe UI" w:cs="Segoe UI"/>
          <w:sz w:val="22"/>
          <w:szCs w:val="22"/>
        </w:rPr>
        <w:t>Če bo ponudnik izvajal javno naročilo s podizvajalci, mora v ponudbi:</w:t>
      </w:r>
    </w:p>
    <w:p w14:paraId="4011656A" w14:textId="77777777" w:rsidR="00154991" w:rsidRPr="00E55C48" w:rsidRDefault="00154991" w:rsidP="00154991">
      <w:pPr>
        <w:keepNext/>
        <w:keepLines/>
        <w:spacing w:line="276" w:lineRule="auto"/>
        <w:jc w:val="both"/>
        <w:rPr>
          <w:rFonts w:ascii="Segoe UI" w:hAnsi="Segoe UI" w:cs="Segoe UI"/>
          <w:sz w:val="22"/>
          <w:szCs w:val="22"/>
        </w:rPr>
      </w:pPr>
    </w:p>
    <w:p w14:paraId="2ED306D6" w14:textId="77777777" w:rsidR="00AC5A92" w:rsidRPr="00E55C48" w:rsidRDefault="00AC5A92" w:rsidP="00AC5A92">
      <w:pPr>
        <w:pStyle w:val="Odstavekseznama"/>
        <w:keepNext/>
        <w:keepLines/>
        <w:numPr>
          <w:ilvl w:val="0"/>
          <w:numId w:val="12"/>
        </w:numPr>
        <w:spacing w:line="276" w:lineRule="auto"/>
        <w:jc w:val="both"/>
        <w:rPr>
          <w:rFonts w:ascii="Segoe UI" w:hAnsi="Segoe UI" w:cs="Segoe UI"/>
          <w:sz w:val="22"/>
          <w:szCs w:val="22"/>
        </w:rPr>
      </w:pPr>
      <w:r w:rsidRPr="00E55C48">
        <w:rPr>
          <w:rFonts w:ascii="Segoe UI" w:hAnsi="Segoe UI" w:cs="Segoe UI"/>
          <w:sz w:val="22"/>
          <w:szCs w:val="22"/>
        </w:rPr>
        <w:t xml:space="preserve">navesti vse podizvajalce, njihove kontaktne podatke, zakonite zastopnike ter vsak del javnega naročila, ki ga namerava oddati v podizvajanje na obrazcu </w:t>
      </w:r>
      <w:r w:rsidRPr="00E55C48">
        <w:rPr>
          <w:rFonts w:ascii="Segoe UI" w:hAnsi="Segoe UI" w:cs="Segoe UI"/>
          <w:b/>
          <w:bCs/>
          <w:sz w:val="22"/>
          <w:szCs w:val="22"/>
        </w:rPr>
        <w:t>OBR-Izjava,</w:t>
      </w:r>
    </w:p>
    <w:p w14:paraId="70B9FD08" w14:textId="77777777" w:rsidR="00AC5A92" w:rsidRPr="00E55C48" w:rsidRDefault="00AC5A92" w:rsidP="00AC5A92">
      <w:pPr>
        <w:pStyle w:val="Odstavekseznama"/>
        <w:keepNext/>
        <w:keepLines/>
        <w:numPr>
          <w:ilvl w:val="0"/>
          <w:numId w:val="12"/>
        </w:numPr>
        <w:spacing w:line="276" w:lineRule="auto"/>
        <w:jc w:val="both"/>
        <w:rPr>
          <w:rFonts w:ascii="Segoe UI" w:hAnsi="Segoe UI" w:cs="Segoe UI"/>
          <w:sz w:val="22"/>
          <w:szCs w:val="22"/>
        </w:rPr>
      </w:pPr>
      <w:r w:rsidRPr="00E55C48">
        <w:rPr>
          <w:rFonts w:ascii="Segoe UI" w:hAnsi="Segoe UI" w:cs="Segoe UI"/>
          <w:sz w:val="22"/>
          <w:szCs w:val="22"/>
        </w:rPr>
        <w:t xml:space="preserve">v kolikor podizvajalec zahteva neposredna plačila, predložiti obrazec </w:t>
      </w:r>
      <w:r w:rsidRPr="00E55C48">
        <w:rPr>
          <w:rFonts w:ascii="Segoe UI" w:hAnsi="Segoe UI" w:cs="Segoe UI"/>
          <w:b/>
          <w:bCs/>
          <w:sz w:val="22"/>
          <w:szCs w:val="22"/>
        </w:rPr>
        <w:t>OBR-Izjava podizvajalca</w:t>
      </w:r>
      <w:r w:rsidRPr="00E55C48">
        <w:rPr>
          <w:rFonts w:ascii="Segoe UI" w:hAnsi="Segoe UI" w:cs="Segoe UI"/>
          <w:sz w:val="22"/>
          <w:szCs w:val="22"/>
        </w:rPr>
        <w:t xml:space="preserve"> ter </w:t>
      </w:r>
      <w:r w:rsidRPr="00E55C48">
        <w:rPr>
          <w:rFonts w:ascii="Segoe UI" w:hAnsi="Segoe UI" w:cs="Segoe UI"/>
          <w:b/>
          <w:bCs/>
          <w:sz w:val="22"/>
          <w:szCs w:val="22"/>
        </w:rPr>
        <w:t>OBR-Udeležba.</w:t>
      </w:r>
    </w:p>
    <w:p w14:paraId="39B4351B" w14:textId="77777777" w:rsidR="00154991" w:rsidRDefault="00154991" w:rsidP="00154991">
      <w:pPr>
        <w:spacing w:line="276" w:lineRule="auto"/>
        <w:jc w:val="both"/>
        <w:rPr>
          <w:rFonts w:ascii="Segoe UI" w:hAnsi="Segoe UI" w:cs="Segoe UI"/>
          <w:sz w:val="22"/>
          <w:szCs w:val="22"/>
        </w:rPr>
      </w:pPr>
    </w:p>
    <w:p w14:paraId="1D350B99" w14:textId="766C743D"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 xml:space="preserve">Roki plačil glavnemu izvajalcu in njegovim podizvajalcem, če ti zahtevajo neposredna plačila, so enaki. </w:t>
      </w:r>
    </w:p>
    <w:p w14:paraId="170AA621" w14:textId="77777777" w:rsidR="00AC5A92" w:rsidRPr="00E55C48" w:rsidRDefault="00AC5A92" w:rsidP="00AC5A92">
      <w:pPr>
        <w:spacing w:line="276" w:lineRule="auto"/>
        <w:jc w:val="both"/>
        <w:rPr>
          <w:rFonts w:ascii="Segoe UI" w:hAnsi="Segoe UI" w:cs="Segoe UI"/>
          <w:sz w:val="22"/>
          <w:szCs w:val="22"/>
        </w:rPr>
      </w:pPr>
    </w:p>
    <w:p w14:paraId="0E9406A6" w14:textId="688684C0"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Variantne ponudb</w:t>
      </w:r>
      <w:r w:rsidR="00154991">
        <w:rPr>
          <w:rFonts w:ascii="Segoe UI" w:hAnsi="Segoe UI" w:cs="Segoe UI"/>
          <w:sz w:val="22"/>
          <w:szCs w:val="22"/>
        </w:rPr>
        <w:t>E</w:t>
      </w:r>
    </w:p>
    <w:p w14:paraId="09855920" w14:textId="77777777" w:rsidR="00154991" w:rsidRPr="00E55C48" w:rsidRDefault="00154991" w:rsidP="00154991">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41F07451" w14:textId="578678BC"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Naročnik ne dopušča predložitve variantne ponudbe.</w:t>
      </w:r>
      <w:r w:rsidR="00154991">
        <w:rPr>
          <w:rFonts w:ascii="Segoe UI" w:hAnsi="Segoe UI" w:cs="Segoe UI"/>
          <w:sz w:val="22"/>
          <w:szCs w:val="22"/>
        </w:rPr>
        <w:t xml:space="preserve"> </w:t>
      </w:r>
      <w:r w:rsidRPr="00E55C48">
        <w:rPr>
          <w:rFonts w:ascii="Segoe UI" w:hAnsi="Segoe UI" w:cs="Segoe UI"/>
          <w:sz w:val="22"/>
          <w:szCs w:val="22"/>
        </w:rPr>
        <w:t>Ponudba, ki bo vsebovala variantno ponudbo, bo iz postopka javnega naročila izločena kot nedopustna.</w:t>
      </w:r>
    </w:p>
    <w:p w14:paraId="40AB28D5" w14:textId="77777777" w:rsidR="00AC5A92" w:rsidRPr="00E55C48" w:rsidRDefault="00AC5A92" w:rsidP="00AC5A92">
      <w:pPr>
        <w:spacing w:line="276" w:lineRule="auto"/>
        <w:ind w:left="284"/>
        <w:jc w:val="both"/>
        <w:rPr>
          <w:rFonts w:ascii="Segoe UI" w:hAnsi="Segoe UI" w:cs="Segoe UI"/>
          <w:sz w:val="22"/>
          <w:szCs w:val="22"/>
        </w:rPr>
      </w:pPr>
    </w:p>
    <w:p w14:paraId="16E13833" w14:textId="69507F78" w:rsidR="00154991" w:rsidRPr="00154991" w:rsidRDefault="00AC5A92" w:rsidP="00154991">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Omejitev sodelovanja</w:t>
      </w:r>
    </w:p>
    <w:p w14:paraId="4F0AA334" w14:textId="77777777" w:rsidR="00154991" w:rsidRDefault="00154991" w:rsidP="00154991">
      <w:pPr>
        <w:spacing w:line="276" w:lineRule="auto"/>
        <w:jc w:val="both"/>
        <w:rPr>
          <w:rFonts w:ascii="Segoe UI" w:hAnsi="Segoe UI" w:cs="Segoe UI"/>
          <w:sz w:val="22"/>
          <w:szCs w:val="22"/>
        </w:rPr>
      </w:pPr>
    </w:p>
    <w:p w14:paraId="1B44A639" w14:textId="1D4083BD" w:rsidR="00AC5A92" w:rsidRPr="00E55C48" w:rsidRDefault="00AC5A92" w:rsidP="00154991">
      <w:pPr>
        <w:spacing w:line="276" w:lineRule="auto"/>
        <w:jc w:val="both"/>
        <w:rPr>
          <w:rFonts w:ascii="Segoe UI" w:hAnsi="Segoe UI" w:cs="Segoe UI"/>
          <w:sz w:val="22"/>
          <w:szCs w:val="22"/>
          <w:lang w:val="sv-SE"/>
        </w:rPr>
      </w:pPr>
      <w:r w:rsidRPr="00E55C48">
        <w:rPr>
          <w:rFonts w:ascii="Segoe UI" w:hAnsi="Segoe UI" w:cs="Segoe UI"/>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E55C48">
        <w:rPr>
          <w:rFonts w:ascii="Segoe UI" w:hAnsi="Segoe UI" w:cs="Segoe UI"/>
          <w:sz w:val="22"/>
          <w:szCs w:val="22"/>
          <w:lang w:val="sv-SE"/>
        </w:rPr>
        <w:t>preverjanju izkaže, da so prijave oblikovane neodvisno in da ni nevarnosti negativnega vpliva na konkurenco med ponudniki.</w:t>
      </w:r>
    </w:p>
    <w:p w14:paraId="33A9A669" w14:textId="77777777" w:rsidR="00AC5A92" w:rsidRPr="00E55C48" w:rsidRDefault="00AC5A92" w:rsidP="00AC5A92">
      <w:pPr>
        <w:spacing w:line="276" w:lineRule="auto"/>
        <w:jc w:val="both"/>
        <w:rPr>
          <w:rFonts w:ascii="Segoe UI" w:hAnsi="Segoe UI" w:cs="Segoe UI"/>
          <w:sz w:val="22"/>
          <w:szCs w:val="22"/>
        </w:rPr>
      </w:pPr>
    </w:p>
    <w:p w14:paraId="0E61D6FD" w14:textId="77777777" w:rsidR="00AC5A92" w:rsidRPr="00E55C48"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Pregled in OCENJEVANJE ponudb</w:t>
      </w:r>
    </w:p>
    <w:p w14:paraId="0B914580" w14:textId="77777777" w:rsidR="00154991" w:rsidRDefault="00154991" w:rsidP="00154991">
      <w:pPr>
        <w:spacing w:line="276" w:lineRule="auto"/>
        <w:jc w:val="both"/>
        <w:rPr>
          <w:rFonts w:ascii="Segoe UI" w:hAnsi="Segoe UI" w:cs="Segoe UI"/>
          <w:sz w:val="22"/>
          <w:szCs w:val="22"/>
        </w:rPr>
      </w:pPr>
    </w:p>
    <w:p w14:paraId="5A8152A8" w14:textId="6623EEE9"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 xml:space="preserve">Pri pregledu in ocenjevanju ponudb lahko naročnik od ponudnika zahteva pojasnila ali dodatna dokazila o izpolnjevanju posameznih zahtev in pogojev iz razpisne dokumentacije. </w:t>
      </w:r>
    </w:p>
    <w:p w14:paraId="03FBD22A" w14:textId="77777777" w:rsidR="00154991" w:rsidRDefault="00154991" w:rsidP="00154991">
      <w:pPr>
        <w:spacing w:line="276" w:lineRule="auto"/>
        <w:jc w:val="both"/>
        <w:rPr>
          <w:rFonts w:ascii="Segoe UI" w:hAnsi="Segoe UI" w:cs="Segoe UI"/>
          <w:sz w:val="22"/>
          <w:szCs w:val="22"/>
        </w:rPr>
      </w:pPr>
    </w:p>
    <w:p w14:paraId="54AF344E" w14:textId="5F2405B5"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A3F8817"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254A8F5" w14:textId="77777777" w:rsidR="00AC5A92" w:rsidRPr="00E55C48" w:rsidRDefault="00AC5A92" w:rsidP="00AC5A92">
      <w:pPr>
        <w:spacing w:line="276" w:lineRule="auto"/>
        <w:ind w:left="284"/>
        <w:jc w:val="both"/>
        <w:rPr>
          <w:rFonts w:ascii="Segoe UI" w:hAnsi="Segoe UI" w:cs="Segoe UI"/>
          <w:sz w:val="22"/>
          <w:szCs w:val="22"/>
        </w:rPr>
      </w:pPr>
    </w:p>
    <w:p w14:paraId="74E2873B"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V primeru, da ponudnik na zahtevo naročnika ne bo predložil pojasnil, dodatnih dokazil ali pooblastil, bo naročnik ponudbo oz. ponudbo zavrnil kot nedopustno.</w:t>
      </w:r>
    </w:p>
    <w:p w14:paraId="316AE689" w14:textId="77777777" w:rsidR="00AC5A92" w:rsidRPr="00E55C48" w:rsidRDefault="00AC5A92" w:rsidP="00AC5A92">
      <w:pPr>
        <w:spacing w:line="276" w:lineRule="auto"/>
        <w:ind w:left="284"/>
        <w:jc w:val="both"/>
        <w:rPr>
          <w:rFonts w:ascii="Segoe UI" w:hAnsi="Segoe UI" w:cs="Segoe UI"/>
          <w:sz w:val="22"/>
          <w:szCs w:val="22"/>
        </w:rPr>
      </w:pPr>
    </w:p>
    <w:p w14:paraId="6D1AD23C"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3900380A" w14:textId="77777777" w:rsidR="00AC5A92" w:rsidRPr="00E55C48" w:rsidRDefault="00AC5A92" w:rsidP="00AC5A92">
      <w:pPr>
        <w:spacing w:line="276" w:lineRule="auto"/>
        <w:ind w:left="284"/>
        <w:jc w:val="both"/>
        <w:rPr>
          <w:rFonts w:ascii="Segoe UI" w:hAnsi="Segoe UI" w:cs="Segoe UI"/>
          <w:sz w:val="22"/>
          <w:szCs w:val="22"/>
        </w:rPr>
      </w:pPr>
    </w:p>
    <w:p w14:paraId="5872B55E" w14:textId="77777777" w:rsidR="00AC5A92" w:rsidRPr="00E55C48"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OBVEZNOST PREDLOŽITVE PODATKOV PRED SKLENITVIJO okvirnega sporazuma</w:t>
      </w:r>
    </w:p>
    <w:p w14:paraId="7C489D2C" w14:textId="77777777" w:rsidR="00154991" w:rsidRDefault="00154991" w:rsidP="00154991">
      <w:pPr>
        <w:widowControl w:val="0"/>
        <w:spacing w:line="276" w:lineRule="auto"/>
        <w:jc w:val="both"/>
        <w:rPr>
          <w:rFonts w:ascii="Segoe UI" w:hAnsi="Segoe UI" w:cs="Segoe UI"/>
          <w:sz w:val="22"/>
          <w:szCs w:val="22"/>
        </w:rPr>
      </w:pPr>
    </w:p>
    <w:p w14:paraId="43A4B9E7" w14:textId="6EBA4DD3" w:rsidR="00AC5A92" w:rsidRDefault="00AC5A92" w:rsidP="00154991">
      <w:pPr>
        <w:widowControl w:val="0"/>
        <w:spacing w:line="276" w:lineRule="auto"/>
        <w:jc w:val="both"/>
        <w:rPr>
          <w:rFonts w:ascii="Segoe UI" w:hAnsi="Segoe UI" w:cs="Segoe UI"/>
          <w:sz w:val="22"/>
          <w:szCs w:val="22"/>
        </w:rPr>
      </w:pPr>
      <w:r w:rsidRPr="00E55C48">
        <w:rPr>
          <w:rFonts w:ascii="Segoe UI" w:hAnsi="Segoe UI" w:cs="Segoe UI"/>
          <w:sz w:val="22"/>
          <w:szCs w:val="22"/>
        </w:rPr>
        <w:t>Pred sklenitvijo okvirnega sporazuma mora izbrani ponudnik, v kolikor podatkov ni predložil že v fazi oddaje ponudbe, na naročnikov poziv v 8 dneh od prejema poziva posredovati naslednje podatke:</w:t>
      </w:r>
    </w:p>
    <w:p w14:paraId="2BE294E1" w14:textId="77777777" w:rsidR="00154991" w:rsidRPr="00E55C48" w:rsidRDefault="00154991" w:rsidP="00154991">
      <w:pPr>
        <w:widowControl w:val="0"/>
        <w:spacing w:line="276" w:lineRule="auto"/>
        <w:jc w:val="both"/>
        <w:rPr>
          <w:rFonts w:ascii="Segoe UI" w:hAnsi="Segoe UI" w:cs="Segoe UI"/>
          <w:sz w:val="22"/>
          <w:szCs w:val="22"/>
        </w:rPr>
      </w:pPr>
    </w:p>
    <w:p w14:paraId="217CBC32" w14:textId="77777777" w:rsidR="00AC5A92" w:rsidRPr="00E55C48" w:rsidRDefault="00AC5A92" w:rsidP="00AC5A92">
      <w:pPr>
        <w:pStyle w:val="Odstavekseznama"/>
        <w:widowControl w:val="0"/>
        <w:numPr>
          <w:ilvl w:val="0"/>
          <w:numId w:val="9"/>
        </w:numPr>
        <w:spacing w:line="276" w:lineRule="auto"/>
        <w:jc w:val="both"/>
        <w:rPr>
          <w:rFonts w:ascii="Segoe UI" w:hAnsi="Segoe UI" w:cs="Segoe UI"/>
          <w:sz w:val="22"/>
          <w:szCs w:val="22"/>
        </w:rPr>
      </w:pPr>
      <w:r w:rsidRPr="00E55C48">
        <w:rPr>
          <w:rFonts w:ascii="Segoe UI" w:hAnsi="Segoe UI" w:cs="Segoe UI"/>
          <w:sz w:val="22"/>
          <w:szCs w:val="22"/>
        </w:rPr>
        <w:t>svojih ustanoviteljih, družbenikih, vključno s tihimi družbeniki, delničarjih, komanditistih ali drugih lastnikih in podatke o lastniških deležih navedenih oseb,</w:t>
      </w:r>
    </w:p>
    <w:p w14:paraId="494C8582" w14:textId="77777777" w:rsidR="00AC5A92" w:rsidRPr="00E55C48" w:rsidRDefault="00AC5A92" w:rsidP="00AC5A92">
      <w:pPr>
        <w:pStyle w:val="Odstavekseznama"/>
        <w:widowControl w:val="0"/>
        <w:numPr>
          <w:ilvl w:val="0"/>
          <w:numId w:val="9"/>
        </w:numPr>
        <w:spacing w:line="276" w:lineRule="auto"/>
        <w:jc w:val="both"/>
        <w:rPr>
          <w:rFonts w:ascii="Segoe UI" w:hAnsi="Segoe UI" w:cs="Segoe UI"/>
          <w:sz w:val="22"/>
          <w:szCs w:val="22"/>
        </w:rPr>
      </w:pPr>
      <w:r w:rsidRPr="00E55C48">
        <w:rPr>
          <w:rFonts w:ascii="Segoe UI" w:hAnsi="Segoe UI" w:cs="Segoe UI"/>
          <w:sz w:val="22"/>
          <w:szCs w:val="22"/>
        </w:rPr>
        <w:t>gospodarskih subjektih, za katere se glede na določbe zakona, ki ureja gospodarske družbe šteje, da so z njim povezane družbe,</w:t>
      </w:r>
    </w:p>
    <w:p w14:paraId="17AAA0AC" w14:textId="77777777" w:rsidR="00AC5A92" w:rsidRPr="00E55C48" w:rsidRDefault="00AC5A92" w:rsidP="00AC5A92">
      <w:pPr>
        <w:pStyle w:val="Odstavekseznama"/>
        <w:widowControl w:val="0"/>
        <w:numPr>
          <w:ilvl w:val="0"/>
          <w:numId w:val="9"/>
        </w:numPr>
        <w:spacing w:line="276" w:lineRule="auto"/>
        <w:jc w:val="both"/>
        <w:rPr>
          <w:rFonts w:ascii="Segoe UI" w:hAnsi="Segoe UI" w:cs="Segoe UI"/>
          <w:sz w:val="22"/>
          <w:szCs w:val="22"/>
        </w:rPr>
      </w:pPr>
      <w:r w:rsidRPr="00E55C48">
        <w:rPr>
          <w:rFonts w:ascii="Segoe UI" w:hAnsi="Segoe UI" w:cs="Segoe UI"/>
          <w:sz w:val="22"/>
          <w:szCs w:val="22"/>
        </w:rPr>
        <w:t xml:space="preserve">da niso podane okoliščine, za katere veljajo omejitve poslovanja z naročnikom oz. da </w:t>
      </w:r>
      <w:r w:rsidRPr="00E55C48">
        <w:rPr>
          <w:rFonts w:ascii="Segoe UI" w:hAnsi="Segoe UI" w:cs="Segoe UI"/>
          <w:bCs/>
          <w:sz w:val="22"/>
          <w:szCs w:val="22"/>
        </w:rPr>
        <w:t>fizične ter pravne osebe, navedene v prvi in drugi alineji te točke</w:t>
      </w:r>
      <w:r w:rsidRPr="00E55C48">
        <w:rPr>
          <w:rFonts w:ascii="Segoe UI" w:hAnsi="Segoe UI" w:cs="Segoe UI"/>
          <w:b/>
          <w:caps/>
          <w:sz w:val="22"/>
          <w:szCs w:val="22"/>
        </w:rPr>
        <w:t xml:space="preserve">, </w:t>
      </w:r>
      <w:r w:rsidRPr="00E55C48">
        <w:rPr>
          <w:rFonts w:ascii="Segoe UI" w:hAnsi="Segoe UI" w:cs="Segoe UI"/>
          <w:sz w:val="22"/>
          <w:szCs w:val="22"/>
        </w:rPr>
        <w:t xml:space="preserve">niso povezane s funkcionarji pri naročniku </w:t>
      </w:r>
      <w:r w:rsidRPr="00E55C48">
        <w:rPr>
          <w:rFonts w:ascii="Segoe UI" w:hAnsi="Segoe UI" w:cs="Segoe UI"/>
          <w:bCs/>
          <w:sz w:val="22"/>
          <w:szCs w:val="22"/>
        </w:rPr>
        <w:t>oz</w:t>
      </w:r>
      <w:r w:rsidRPr="00E55C48">
        <w:rPr>
          <w:rFonts w:ascii="Segoe UI" w:hAnsi="Segoe UI" w:cs="Segoe UI"/>
          <w:b/>
          <w:caps/>
          <w:sz w:val="22"/>
          <w:szCs w:val="22"/>
        </w:rPr>
        <w:t xml:space="preserve">. </w:t>
      </w:r>
      <w:r w:rsidRPr="00E55C48">
        <w:rPr>
          <w:rFonts w:ascii="Segoe UI" w:hAnsi="Segoe UI" w:cs="Segoe UI"/>
          <w:sz w:val="22"/>
          <w:szCs w:val="22"/>
        </w:rPr>
        <w:t>z družinskimi člani funkcionarjev na način, določen v prvem odstavku 35. člena ZIntPK.</w:t>
      </w:r>
    </w:p>
    <w:p w14:paraId="07E2B52A" w14:textId="77777777" w:rsidR="00AC5A92" w:rsidRPr="00E55C48" w:rsidRDefault="00AC5A92" w:rsidP="00AC5A92">
      <w:pPr>
        <w:spacing w:line="276" w:lineRule="auto"/>
        <w:rPr>
          <w:rFonts w:ascii="Segoe UI" w:hAnsi="Segoe UI" w:cs="Segoe UI"/>
          <w:caps/>
          <w:color w:val="7F7F7F"/>
          <w:sz w:val="22"/>
          <w:szCs w:val="22"/>
          <w:highlight w:val="lightGray"/>
        </w:rPr>
      </w:pPr>
    </w:p>
    <w:p w14:paraId="1F4CB519" w14:textId="77777777" w:rsidR="00AC5A92" w:rsidRDefault="00AC5A92" w:rsidP="00AC5A92">
      <w:pPr>
        <w:pStyle w:val="PODPODNASLOV"/>
        <w:tabs>
          <w:tab w:val="clear" w:pos="284"/>
          <w:tab w:val="clear" w:pos="567"/>
          <w:tab w:val="clear" w:pos="851"/>
        </w:tabs>
        <w:spacing w:after="0" w:line="276" w:lineRule="auto"/>
        <w:ind w:firstLine="0"/>
        <w:jc w:val="both"/>
        <w:rPr>
          <w:rFonts w:ascii="Segoe UI" w:hAnsi="Segoe UI" w:cs="Segoe UI"/>
          <w:sz w:val="22"/>
          <w:szCs w:val="22"/>
        </w:rPr>
      </w:pPr>
      <w:r w:rsidRPr="00E55C48">
        <w:rPr>
          <w:rFonts w:ascii="Segoe UI" w:hAnsi="Segoe UI" w:cs="Segoe UI"/>
          <w:sz w:val="22"/>
          <w:szCs w:val="22"/>
        </w:rPr>
        <w:t>Pravno varstvo v postopku javnega naročanja</w:t>
      </w:r>
    </w:p>
    <w:p w14:paraId="090C2AFD" w14:textId="77777777" w:rsidR="00154991" w:rsidRPr="00E55C48" w:rsidRDefault="00154991" w:rsidP="00154991">
      <w:pPr>
        <w:pStyle w:val="PODPODNASLOV"/>
        <w:numPr>
          <w:ilvl w:val="0"/>
          <w:numId w:val="0"/>
        </w:numPr>
        <w:tabs>
          <w:tab w:val="clear" w:pos="284"/>
          <w:tab w:val="clear" w:pos="567"/>
          <w:tab w:val="clear" w:pos="851"/>
        </w:tabs>
        <w:spacing w:after="0" w:line="276" w:lineRule="auto"/>
        <w:jc w:val="both"/>
        <w:rPr>
          <w:rFonts w:ascii="Segoe UI" w:hAnsi="Segoe UI" w:cs="Segoe UI"/>
          <w:sz w:val="22"/>
          <w:szCs w:val="22"/>
        </w:rPr>
      </w:pPr>
    </w:p>
    <w:p w14:paraId="5CCC3355"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lastRenderedPageBreak/>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20DA2703" w14:textId="77777777" w:rsidR="00AC5A92" w:rsidRPr="00E55C48" w:rsidRDefault="00AC5A92" w:rsidP="00AC5A92">
      <w:pPr>
        <w:spacing w:line="276" w:lineRule="auto"/>
        <w:ind w:left="284"/>
        <w:jc w:val="both"/>
        <w:rPr>
          <w:rFonts w:ascii="Segoe UI" w:hAnsi="Segoe UI" w:cs="Segoe UI"/>
          <w:sz w:val="22"/>
          <w:szCs w:val="22"/>
        </w:rPr>
      </w:pPr>
    </w:p>
    <w:p w14:paraId="6C175D7A" w14:textId="77777777" w:rsidR="00AC5A92" w:rsidRPr="00E55C48" w:rsidRDefault="00AC5A92" w:rsidP="00154991">
      <w:pPr>
        <w:spacing w:line="276" w:lineRule="auto"/>
        <w:jc w:val="both"/>
        <w:rPr>
          <w:rFonts w:ascii="Segoe UI" w:hAnsi="Segoe UI" w:cs="Segoe UI"/>
          <w:sz w:val="22"/>
          <w:szCs w:val="22"/>
        </w:rPr>
      </w:pPr>
      <w:r w:rsidRPr="00E55C48">
        <w:rPr>
          <w:rFonts w:ascii="Segoe UI" w:hAnsi="Segoe UI" w:cs="Segoe UI"/>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576A04C9" w14:textId="77777777" w:rsidR="00AC5A92" w:rsidRPr="00E55C48" w:rsidRDefault="00AC5A92" w:rsidP="00AC5A92">
      <w:pPr>
        <w:spacing w:line="276" w:lineRule="auto"/>
        <w:ind w:left="284"/>
        <w:jc w:val="both"/>
        <w:rPr>
          <w:rFonts w:ascii="Segoe UI" w:hAnsi="Segoe UI" w:cs="Segoe UI"/>
          <w:sz w:val="22"/>
          <w:szCs w:val="22"/>
        </w:rPr>
      </w:pPr>
    </w:p>
    <w:p w14:paraId="1946696A"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Vlagatelj mora zahtevku za revizijo priložiti oz. navesti:</w:t>
      </w:r>
    </w:p>
    <w:p w14:paraId="3D46CB8B"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ime in naslov vlagatelja zahtevka (v nadaljnjem besedilu: vlagatelj) ter kontaktno osebo,</w:t>
      </w:r>
    </w:p>
    <w:p w14:paraId="5FFB6AA3"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ime naročnika,</w:t>
      </w:r>
    </w:p>
    <w:p w14:paraId="4B36D292"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oznako javnega naročila,</w:t>
      </w:r>
    </w:p>
    <w:p w14:paraId="1138FF56"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predmet javnega naročila,</w:t>
      </w:r>
    </w:p>
    <w:p w14:paraId="52A846FB"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pooblastilo za zastopanje v predrevizijskem in revizijskem postopku, če vlagatelj nastopa s pooblaščencem,</w:t>
      </w:r>
    </w:p>
    <w:p w14:paraId="1CB7E2A1" w14:textId="77777777" w:rsidR="00AC5A92" w:rsidRPr="00E55C48" w:rsidRDefault="00AC5A92" w:rsidP="00AC5A92">
      <w:pPr>
        <w:pStyle w:val="BULLETSTEXT10pt"/>
        <w:numPr>
          <w:ilvl w:val="0"/>
          <w:numId w:val="4"/>
        </w:numPr>
        <w:spacing w:line="276" w:lineRule="auto"/>
        <w:jc w:val="both"/>
        <w:rPr>
          <w:rFonts w:ascii="Segoe UI" w:hAnsi="Segoe UI" w:cs="Segoe UI"/>
          <w:sz w:val="22"/>
          <w:szCs w:val="22"/>
        </w:rPr>
      </w:pPr>
      <w:r w:rsidRPr="00E55C48">
        <w:rPr>
          <w:rFonts w:ascii="Segoe UI" w:hAnsi="Segoe UI" w:cs="Segoe UI"/>
          <w:sz w:val="22"/>
          <w:szCs w:val="22"/>
        </w:rPr>
        <w:t>potrdilo o vplačilu takse v višini 2.000 EUR na račun SI56 0110 0100 0358 802 (sklic 16110-7111290-XXXXXXXX, pri čemer je XXXXXX številka obvestila o naročilu iz Portala javnih naročil, ki je podana v obliki JNXXXXXX/20XX-B01).</w:t>
      </w:r>
    </w:p>
    <w:p w14:paraId="557DECFD" w14:textId="77777777" w:rsidR="00AC5A92" w:rsidRPr="00E55C48" w:rsidRDefault="00AC5A92" w:rsidP="00AC5A92">
      <w:pPr>
        <w:pStyle w:val="BULLETSTEXT10pt"/>
        <w:numPr>
          <w:ilvl w:val="0"/>
          <w:numId w:val="0"/>
        </w:numPr>
        <w:spacing w:line="276" w:lineRule="auto"/>
        <w:ind w:left="510" w:hanging="226"/>
        <w:jc w:val="both"/>
        <w:rPr>
          <w:rFonts w:ascii="Segoe UI" w:hAnsi="Segoe UI" w:cs="Segoe UI"/>
          <w:sz w:val="22"/>
          <w:szCs w:val="22"/>
        </w:rPr>
      </w:pPr>
    </w:p>
    <w:p w14:paraId="5AF99015" w14:textId="77777777" w:rsidR="00AC5A92" w:rsidRPr="00E55C48" w:rsidRDefault="00AC5A92" w:rsidP="00AC5A92">
      <w:pPr>
        <w:pStyle w:val="BULLETSTEXT10pt"/>
        <w:numPr>
          <w:ilvl w:val="0"/>
          <w:numId w:val="0"/>
        </w:numPr>
        <w:spacing w:line="276" w:lineRule="auto"/>
        <w:ind w:left="284"/>
        <w:jc w:val="both"/>
        <w:rPr>
          <w:rFonts w:ascii="Segoe UI" w:hAnsi="Segoe UI" w:cs="Segoe UI"/>
          <w:sz w:val="22"/>
          <w:szCs w:val="22"/>
        </w:rPr>
      </w:pPr>
      <w:r w:rsidRPr="00E55C48">
        <w:rPr>
          <w:rFonts w:ascii="Segoe UI" w:hAnsi="Segoe UI" w:cs="Segoe UI"/>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3195E3B" w14:textId="77777777" w:rsidR="00AC5A92" w:rsidRPr="00E55C48" w:rsidRDefault="00AC5A92" w:rsidP="00AC5A92">
      <w:pPr>
        <w:pStyle w:val="BULLETSTEXT10pt"/>
        <w:numPr>
          <w:ilvl w:val="0"/>
          <w:numId w:val="0"/>
        </w:numPr>
        <w:spacing w:line="276" w:lineRule="auto"/>
        <w:ind w:left="284"/>
        <w:jc w:val="both"/>
        <w:rPr>
          <w:rFonts w:ascii="Segoe UI" w:hAnsi="Segoe UI" w:cs="Segoe UI"/>
          <w:sz w:val="22"/>
          <w:szCs w:val="22"/>
        </w:rPr>
      </w:pPr>
    </w:p>
    <w:p w14:paraId="6F40C6C9" w14:textId="77777777" w:rsidR="00AC5A92" w:rsidRPr="00E55C48" w:rsidRDefault="00AC5A92" w:rsidP="00AC5A92">
      <w:pPr>
        <w:keepNext/>
        <w:keepLines/>
        <w:spacing w:line="276" w:lineRule="auto"/>
        <w:ind w:left="284"/>
        <w:jc w:val="both"/>
        <w:rPr>
          <w:rFonts w:ascii="Segoe UI" w:hAnsi="Segoe UI" w:cs="Segoe UI"/>
          <w:sz w:val="22"/>
          <w:szCs w:val="22"/>
        </w:rPr>
      </w:pPr>
      <w:r w:rsidRPr="00E55C48">
        <w:rPr>
          <w:rFonts w:ascii="Segoe UI" w:hAnsi="Segoe UI" w:cs="Segoe U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317068E" w14:textId="77777777" w:rsidR="00AC5A92" w:rsidRPr="00E55C48" w:rsidRDefault="00AC5A92" w:rsidP="00AC5A92">
      <w:pPr>
        <w:spacing w:line="276" w:lineRule="auto"/>
        <w:rPr>
          <w:rFonts w:ascii="Segoe UI" w:hAnsi="Segoe UI" w:cs="Segoe UI"/>
          <w:b/>
          <w:caps/>
          <w:color w:val="7F7F7F"/>
          <w:sz w:val="22"/>
          <w:szCs w:val="22"/>
          <w:u w:val="single"/>
        </w:rPr>
      </w:pPr>
    </w:p>
    <w:p w14:paraId="0D1B9B5A" w14:textId="77777777" w:rsidR="00CD1860" w:rsidRDefault="00CD1860">
      <w:pPr>
        <w:spacing w:after="160" w:line="278" w:lineRule="auto"/>
        <w:rPr>
          <w:rFonts w:ascii="Segoe UI" w:hAnsi="Segoe UI" w:cs="Segoe UI"/>
          <w:b/>
          <w:caps/>
          <w:color w:val="7F7F7F"/>
          <w:sz w:val="22"/>
          <w:szCs w:val="22"/>
          <w:u w:val="single"/>
        </w:rPr>
      </w:pPr>
      <w:r>
        <w:rPr>
          <w:rFonts w:ascii="Segoe UI" w:hAnsi="Segoe UI" w:cs="Segoe UI"/>
          <w:sz w:val="22"/>
          <w:szCs w:val="22"/>
        </w:rPr>
        <w:br w:type="page"/>
      </w:r>
    </w:p>
    <w:p w14:paraId="4C9D2C51" w14:textId="7E292FCC" w:rsidR="00AC5A92" w:rsidRPr="00E55C48" w:rsidRDefault="00AC5A92" w:rsidP="00AC5A92">
      <w:pPr>
        <w:pStyle w:val="PODNASLOV0"/>
        <w:keepNext/>
        <w:keepLines/>
        <w:widowControl w:val="0"/>
        <w:spacing w:after="0" w:line="276" w:lineRule="auto"/>
        <w:ind w:left="0" w:firstLine="0"/>
        <w:jc w:val="both"/>
        <w:outlineLvl w:val="0"/>
        <w:rPr>
          <w:rFonts w:ascii="Segoe UI" w:hAnsi="Segoe UI" w:cs="Segoe UI"/>
          <w:sz w:val="22"/>
          <w:szCs w:val="22"/>
        </w:rPr>
      </w:pPr>
      <w:r w:rsidRPr="00E55C48">
        <w:rPr>
          <w:rFonts w:ascii="Segoe UI" w:hAnsi="Segoe UI" w:cs="Segoe UI"/>
          <w:sz w:val="22"/>
          <w:szCs w:val="22"/>
        </w:rPr>
        <w:lastRenderedPageBreak/>
        <w:t>B) MERILA ZA IZBIRO NAJUGODNEJŠEGA PONUDNIKA</w:t>
      </w:r>
    </w:p>
    <w:p w14:paraId="44B9ED5A" w14:textId="77777777" w:rsidR="00AC5A92" w:rsidRPr="00E55C48" w:rsidRDefault="00AC5A92" w:rsidP="00AC5A92">
      <w:pPr>
        <w:spacing w:line="276" w:lineRule="auto"/>
        <w:ind w:left="284"/>
        <w:jc w:val="both"/>
        <w:rPr>
          <w:rFonts w:ascii="Segoe UI" w:hAnsi="Segoe UI" w:cs="Segoe UI"/>
          <w:b/>
          <w:sz w:val="22"/>
          <w:szCs w:val="22"/>
        </w:rPr>
      </w:pPr>
    </w:p>
    <w:p w14:paraId="68E0B2A6"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b/>
          <w:sz w:val="22"/>
          <w:szCs w:val="22"/>
        </w:rPr>
        <w:t>Merilo za izbor je ekonomsko najugodnejša ponudba.</w:t>
      </w:r>
    </w:p>
    <w:p w14:paraId="0F3269B1" w14:textId="77777777" w:rsidR="00AC5A92" w:rsidRPr="00E55C48" w:rsidRDefault="00AC5A92" w:rsidP="00AC5A92">
      <w:pPr>
        <w:widowControl w:val="0"/>
        <w:ind w:left="284"/>
        <w:jc w:val="both"/>
        <w:rPr>
          <w:rFonts w:ascii="Segoe UI" w:hAnsi="Segoe UI" w:cs="Segoe UI"/>
          <w:sz w:val="22"/>
          <w:szCs w:val="22"/>
        </w:rPr>
      </w:pPr>
    </w:p>
    <w:p w14:paraId="1C0D678C"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Kot najugodnejša ponudba bo izbrana ponudba, ki bo v seštevku podmeril A in B prejela največ točk. Maksimalno število doseženih točk je 100 točk. 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494A1AD5" w14:textId="77777777" w:rsidR="00AC5A92" w:rsidRPr="00E55C48" w:rsidRDefault="00AC5A92" w:rsidP="00AC5A92">
      <w:pPr>
        <w:widowControl w:val="0"/>
        <w:ind w:left="284"/>
        <w:jc w:val="both"/>
        <w:rPr>
          <w:rFonts w:ascii="Segoe UI" w:hAnsi="Segoe UI" w:cs="Segoe UI"/>
          <w:sz w:val="22"/>
          <w:szCs w:val="22"/>
        </w:rPr>
      </w:pPr>
    </w:p>
    <w:p w14:paraId="3AF44754" w14:textId="77777777" w:rsidR="00AC5A92" w:rsidRDefault="00AC5A92" w:rsidP="00AC5A92">
      <w:pPr>
        <w:pStyle w:val="Odstavekseznama"/>
        <w:widowControl w:val="0"/>
        <w:numPr>
          <w:ilvl w:val="0"/>
          <w:numId w:val="14"/>
        </w:numPr>
        <w:jc w:val="both"/>
        <w:rPr>
          <w:rFonts w:ascii="Segoe UI" w:hAnsi="Segoe UI" w:cs="Segoe UI"/>
          <w:b/>
          <w:sz w:val="22"/>
          <w:szCs w:val="22"/>
        </w:rPr>
      </w:pPr>
      <w:r w:rsidRPr="00E55C48">
        <w:rPr>
          <w:rFonts w:ascii="Segoe UI" w:hAnsi="Segoe UI" w:cs="Segoe UI"/>
          <w:b/>
          <w:sz w:val="22"/>
          <w:szCs w:val="22"/>
        </w:rPr>
        <w:t>Skupna ponujena cena (max. 90 točk)</w:t>
      </w:r>
    </w:p>
    <w:p w14:paraId="6D4174C7" w14:textId="77777777" w:rsidR="00154991" w:rsidRPr="00E55C48" w:rsidRDefault="00154991" w:rsidP="00154991">
      <w:pPr>
        <w:pStyle w:val="Odstavekseznama"/>
        <w:widowControl w:val="0"/>
        <w:ind w:left="644"/>
        <w:jc w:val="both"/>
        <w:rPr>
          <w:rFonts w:ascii="Segoe UI" w:hAnsi="Segoe UI" w:cs="Segoe UI"/>
          <w:b/>
          <w:sz w:val="22"/>
          <w:szCs w:val="22"/>
        </w:rPr>
      </w:pPr>
    </w:p>
    <w:p w14:paraId="48613536" w14:textId="6D26BB8A"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 xml:space="preserve">Ponudnik, ki bo ponudil najnižjo ceno v EUR brez DDV za </w:t>
      </w:r>
      <w:r w:rsidR="00223317">
        <w:rPr>
          <w:rFonts w:ascii="Segoe UI" w:hAnsi="Segoe UI" w:cs="Segoe UI"/>
          <w:sz w:val="22"/>
          <w:szCs w:val="22"/>
        </w:rPr>
        <w:t>vse ure skupaj</w:t>
      </w:r>
      <w:r w:rsidRPr="00E55C48">
        <w:rPr>
          <w:rFonts w:ascii="Segoe UI" w:hAnsi="Segoe UI" w:cs="Segoe UI"/>
          <w:sz w:val="22"/>
          <w:szCs w:val="22"/>
        </w:rPr>
        <w:t>, zaokroženo na dve decimalni mesti natančno, bo po tem podmerilu prejel najvišje število točk. Ostale ponudbe po tem merilu prejmejo sorazmerno nižje število točk glede na ponujeno ceno, po formuli:</w:t>
      </w:r>
    </w:p>
    <w:p w14:paraId="54432E56" w14:textId="77777777" w:rsidR="00AC5A92" w:rsidRPr="00E55C48" w:rsidRDefault="00AC5A92" w:rsidP="00AC5A92">
      <w:pPr>
        <w:spacing w:line="276" w:lineRule="auto"/>
        <w:ind w:left="284"/>
        <w:jc w:val="both"/>
        <w:rPr>
          <w:rFonts w:ascii="Segoe UI" w:hAnsi="Segoe UI" w:cs="Segoe UI"/>
          <w:sz w:val="22"/>
          <w:szCs w:val="22"/>
        </w:rPr>
      </w:pPr>
    </w:p>
    <w:p w14:paraId="30556B4A"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 xml:space="preserve">Število točk se izračuna po naslednji formuli: </w:t>
      </w:r>
    </w:p>
    <w:p w14:paraId="5801CBC0" w14:textId="77777777" w:rsidR="00AC5A92" w:rsidRPr="00E55C48" w:rsidRDefault="00AC5A92" w:rsidP="00AC5A92">
      <w:pPr>
        <w:widowControl w:val="0"/>
        <w:ind w:left="284"/>
        <w:jc w:val="both"/>
        <w:rPr>
          <w:rFonts w:ascii="Segoe UI" w:hAnsi="Segoe UI" w:cs="Segoe U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1668"/>
      </w:tblGrid>
      <w:tr w:rsidR="00AC5A92" w:rsidRPr="00E55C48" w14:paraId="7FB2CCDF" w14:textId="77777777" w:rsidTr="008C79BD">
        <w:trPr>
          <w:trHeight w:val="525"/>
          <w:jc w:val="center"/>
        </w:trPr>
        <w:tc>
          <w:tcPr>
            <w:tcW w:w="2796" w:type="dxa"/>
            <w:vMerge w:val="restart"/>
          </w:tcPr>
          <w:p w14:paraId="57F264BB" w14:textId="77777777" w:rsidR="00AC5A92" w:rsidRPr="00E55C48" w:rsidRDefault="00AC5A92" w:rsidP="008C79BD">
            <w:pPr>
              <w:keepNext/>
              <w:keepLines/>
              <w:spacing w:line="276" w:lineRule="auto"/>
              <w:jc w:val="center"/>
              <w:rPr>
                <w:rFonts w:ascii="Segoe UI" w:hAnsi="Segoe UI" w:cs="Segoe UI"/>
                <w:b/>
                <w:sz w:val="22"/>
                <w:szCs w:val="22"/>
              </w:rPr>
            </w:pPr>
            <w:r w:rsidRPr="00E55C48">
              <w:rPr>
                <w:rFonts w:ascii="Segoe UI" w:hAnsi="Segoe UI" w:cs="Segoe UI"/>
                <w:b/>
                <w:sz w:val="22"/>
                <w:szCs w:val="22"/>
              </w:rPr>
              <w:tab/>
            </w:r>
          </w:p>
          <w:p w14:paraId="090F4DED" w14:textId="77777777" w:rsidR="00AC5A92" w:rsidRPr="00E55C48" w:rsidRDefault="00AC5A92" w:rsidP="008C79BD">
            <w:pPr>
              <w:keepNext/>
              <w:keepLines/>
              <w:spacing w:line="276" w:lineRule="auto"/>
              <w:jc w:val="center"/>
              <w:rPr>
                <w:rFonts w:ascii="Segoe UI" w:hAnsi="Segoe UI" w:cs="Segoe UI"/>
                <w:sz w:val="22"/>
                <w:szCs w:val="22"/>
              </w:rPr>
            </w:pPr>
          </w:p>
          <w:p w14:paraId="2B2D3778" w14:textId="112A5A1C"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 xml:space="preserve">Št. točk na podlagi kriterija »Najnižja skupna ponujena cena za </w:t>
            </w:r>
            <w:r w:rsidR="00223317">
              <w:rPr>
                <w:rFonts w:ascii="Segoe UI" w:hAnsi="Segoe UI" w:cs="Segoe UI"/>
                <w:sz w:val="22"/>
                <w:szCs w:val="22"/>
              </w:rPr>
              <w:t>vse ure skupaj</w:t>
            </w:r>
          </w:p>
          <w:p w14:paraId="00B5BD2E" w14:textId="77777777"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 xml:space="preserve"> (v EUR brez DDV)«</w:t>
            </w:r>
          </w:p>
        </w:tc>
        <w:tc>
          <w:tcPr>
            <w:tcW w:w="595" w:type="dxa"/>
            <w:vMerge w:val="restart"/>
            <w:vAlign w:val="center"/>
          </w:tcPr>
          <w:p w14:paraId="5727453B" w14:textId="77777777" w:rsidR="00AC5A92" w:rsidRPr="00E55C48" w:rsidRDefault="00AC5A92" w:rsidP="008C79BD">
            <w:pPr>
              <w:keepNext/>
              <w:keepLines/>
              <w:spacing w:line="276" w:lineRule="auto"/>
              <w:jc w:val="center"/>
              <w:rPr>
                <w:rFonts w:ascii="Segoe UI" w:hAnsi="Segoe UI" w:cs="Segoe UI"/>
                <w:sz w:val="22"/>
                <w:szCs w:val="22"/>
              </w:rPr>
            </w:pPr>
          </w:p>
          <w:p w14:paraId="1897D921" w14:textId="77777777" w:rsidR="00AC5A92" w:rsidRPr="00E55C48" w:rsidRDefault="00AC5A92" w:rsidP="008C79BD">
            <w:pPr>
              <w:keepNext/>
              <w:keepLines/>
              <w:spacing w:line="276" w:lineRule="auto"/>
              <w:rPr>
                <w:rFonts w:ascii="Segoe UI" w:hAnsi="Segoe UI" w:cs="Segoe UI"/>
                <w:sz w:val="22"/>
                <w:szCs w:val="22"/>
              </w:rPr>
            </w:pPr>
            <w:r w:rsidRPr="00E55C48">
              <w:rPr>
                <w:rFonts w:ascii="Segoe UI" w:hAnsi="Segoe UI" w:cs="Segoe UI"/>
                <w:sz w:val="22"/>
                <w:szCs w:val="22"/>
              </w:rPr>
              <w:t>=</w:t>
            </w:r>
          </w:p>
        </w:tc>
        <w:tc>
          <w:tcPr>
            <w:tcW w:w="3596" w:type="dxa"/>
            <w:tcBorders>
              <w:bottom w:val="single" w:sz="4" w:space="0" w:color="auto"/>
            </w:tcBorders>
            <w:vAlign w:val="center"/>
          </w:tcPr>
          <w:p w14:paraId="14718D20" w14:textId="77777777" w:rsidR="00AC5A92" w:rsidRPr="00E55C48" w:rsidRDefault="00AC5A92" w:rsidP="008C79BD">
            <w:pPr>
              <w:keepNext/>
              <w:keepLines/>
              <w:spacing w:line="276" w:lineRule="auto"/>
              <w:jc w:val="center"/>
              <w:rPr>
                <w:rFonts w:ascii="Segoe UI" w:hAnsi="Segoe UI" w:cs="Segoe UI"/>
                <w:sz w:val="22"/>
                <w:szCs w:val="22"/>
              </w:rPr>
            </w:pPr>
          </w:p>
          <w:p w14:paraId="633FB8B3" w14:textId="3C7484C1"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 xml:space="preserve">najnižja skupna ponujena cena za </w:t>
            </w:r>
            <w:r w:rsidR="00223317">
              <w:rPr>
                <w:rFonts w:ascii="Segoe UI" w:hAnsi="Segoe UI" w:cs="Segoe UI"/>
                <w:sz w:val="22"/>
                <w:szCs w:val="22"/>
              </w:rPr>
              <w:t>vse ure skupaj</w:t>
            </w:r>
          </w:p>
          <w:p w14:paraId="1E9D8E16" w14:textId="77777777"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(v EUR brez DDV)</w:t>
            </w:r>
          </w:p>
        </w:tc>
        <w:tc>
          <w:tcPr>
            <w:tcW w:w="1668" w:type="dxa"/>
            <w:vMerge w:val="restart"/>
            <w:vAlign w:val="center"/>
          </w:tcPr>
          <w:p w14:paraId="1D609A6A" w14:textId="77777777" w:rsidR="00AC5A92" w:rsidRPr="00E55C48" w:rsidRDefault="00AC5A92" w:rsidP="008C79BD">
            <w:pPr>
              <w:keepNext/>
              <w:keepLines/>
              <w:spacing w:line="276" w:lineRule="auto"/>
              <w:rPr>
                <w:rFonts w:ascii="Segoe UI" w:hAnsi="Segoe UI" w:cs="Segoe UI"/>
                <w:sz w:val="22"/>
                <w:szCs w:val="22"/>
              </w:rPr>
            </w:pPr>
          </w:p>
          <w:p w14:paraId="1E10A5BC" w14:textId="77777777" w:rsidR="00AC5A92" w:rsidRPr="00E55C48" w:rsidRDefault="00AC5A92" w:rsidP="008C79BD">
            <w:pPr>
              <w:keepNext/>
              <w:keepLines/>
              <w:spacing w:line="276" w:lineRule="auto"/>
              <w:rPr>
                <w:rFonts w:ascii="Segoe UI" w:hAnsi="Segoe UI" w:cs="Segoe UI"/>
                <w:sz w:val="22"/>
                <w:szCs w:val="22"/>
              </w:rPr>
            </w:pPr>
            <w:r w:rsidRPr="00E55C48">
              <w:rPr>
                <w:rFonts w:ascii="Segoe UI" w:hAnsi="Segoe UI" w:cs="Segoe UI"/>
                <w:sz w:val="22"/>
                <w:szCs w:val="22"/>
              </w:rPr>
              <w:t xml:space="preserve"> x     90 točk</w:t>
            </w:r>
          </w:p>
        </w:tc>
      </w:tr>
      <w:tr w:rsidR="00AC5A92" w:rsidRPr="00E55C48" w14:paraId="39D2F24A" w14:textId="77777777" w:rsidTr="008C79BD">
        <w:trPr>
          <w:trHeight w:val="140"/>
          <w:jc w:val="center"/>
        </w:trPr>
        <w:tc>
          <w:tcPr>
            <w:tcW w:w="2796" w:type="dxa"/>
            <w:vMerge/>
          </w:tcPr>
          <w:p w14:paraId="096A9455" w14:textId="77777777" w:rsidR="00AC5A92" w:rsidRPr="00E55C48" w:rsidRDefault="00AC5A92" w:rsidP="008C79BD">
            <w:pPr>
              <w:keepNext/>
              <w:keepLines/>
              <w:spacing w:line="276" w:lineRule="auto"/>
              <w:jc w:val="center"/>
              <w:rPr>
                <w:rFonts w:ascii="Segoe UI" w:hAnsi="Segoe UI" w:cs="Segoe UI"/>
                <w:sz w:val="22"/>
                <w:szCs w:val="22"/>
              </w:rPr>
            </w:pPr>
          </w:p>
        </w:tc>
        <w:tc>
          <w:tcPr>
            <w:tcW w:w="595" w:type="dxa"/>
            <w:vMerge/>
          </w:tcPr>
          <w:p w14:paraId="58C9242B" w14:textId="77777777" w:rsidR="00AC5A92" w:rsidRPr="00E55C48" w:rsidRDefault="00AC5A92" w:rsidP="008C79BD">
            <w:pPr>
              <w:keepNext/>
              <w:keepLines/>
              <w:spacing w:line="276" w:lineRule="auto"/>
              <w:jc w:val="both"/>
              <w:rPr>
                <w:rFonts w:ascii="Segoe UI" w:hAnsi="Segoe UI" w:cs="Segoe UI"/>
                <w:sz w:val="22"/>
                <w:szCs w:val="22"/>
              </w:rPr>
            </w:pPr>
          </w:p>
        </w:tc>
        <w:tc>
          <w:tcPr>
            <w:tcW w:w="3596" w:type="dxa"/>
            <w:tcBorders>
              <w:top w:val="single" w:sz="4" w:space="0" w:color="auto"/>
            </w:tcBorders>
            <w:vAlign w:val="center"/>
          </w:tcPr>
          <w:p w14:paraId="377D74AA" w14:textId="3EE5EA64"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 xml:space="preserve">ponudnikova skupna ponujena cena za </w:t>
            </w:r>
            <w:r w:rsidR="00223317">
              <w:rPr>
                <w:rFonts w:ascii="Segoe UI" w:hAnsi="Segoe UI" w:cs="Segoe UI"/>
                <w:sz w:val="22"/>
                <w:szCs w:val="22"/>
              </w:rPr>
              <w:t>vse ure skupaj</w:t>
            </w:r>
            <w:r w:rsidRPr="00E55C48">
              <w:rPr>
                <w:rFonts w:ascii="Segoe UI" w:hAnsi="Segoe UI" w:cs="Segoe UI"/>
                <w:sz w:val="22"/>
                <w:szCs w:val="22"/>
              </w:rPr>
              <w:t xml:space="preserve">  </w:t>
            </w:r>
          </w:p>
          <w:p w14:paraId="62F17EF0" w14:textId="77777777" w:rsidR="00AC5A92" w:rsidRPr="00E55C48" w:rsidRDefault="00AC5A92" w:rsidP="008C79BD">
            <w:pPr>
              <w:keepNext/>
              <w:keepLines/>
              <w:spacing w:line="276" w:lineRule="auto"/>
              <w:jc w:val="center"/>
              <w:rPr>
                <w:rFonts w:ascii="Segoe UI" w:hAnsi="Segoe UI" w:cs="Segoe UI"/>
                <w:sz w:val="22"/>
                <w:szCs w:val="22"/>
              </w:rPr>
            </w:pPr>
            <w:r w:rsidRPr="00E55C48">
              <w:rPr>
                <w:rFonts w:ascii="Segoe UI" w:hAnsi="Segoe UI" w:cs="Segoe UI"/>
                <w:sz w:val="22"/>
                <w:szCs w:val="22"/>
              </w:rPr>
              <w:t xml:space="preserve">(v EUR brez DDV) </w:t>
            </w:r>
          </w:p>
        </w:tc>
        <w:tc>
          <w:tcPr>
            <w:tcW w:w="1668" w:type="dxa"/>
            <w:vMerge/>
          </w:tcPr>
          <w:p w14:paraId="659FAD94" w14:textId="77777777" w:rsidR="00AC5A92" w:rsidRPr="00E55C48" w:rsidRDefault="00AC5A92" w:rsidP="008C79BD">
            <w:pPr>
              <w:keepNext/>
              <w:keepLines/>
              <w:spacing w:line="276" w:lineRule="auto"/>
              <w:jc w:val="both"/>
              <w:rPr>
                <w:rFonts w:ascii="Segoe UI" w:hAnsi="Segoe UI" w:cs="Segoe UI"/>
                <w:sz w:val="22"/>
                <w:szCs w:val="22"/>
              </w:rPr>
            </w:pPr>
          </w:p>
        </w:tc>
      </w:tr>
    </w:tbl>
    <w:p w14:paraId="6CA5CD75" w14:textId="77777777" w:rsidR="00AC5A92" w:rsidRPr="00E55C48" w:rsidRDefault="00AC5A92" w:rsidP="00AC5A92">
      <w:pPr>
        <w:widowControl w:val="0"/>
        <w:ind w:left="284"/>
        <w:jc w:val="both"/>
        <w:rPr>
          <w:rFonts w:ascii="Segoe UI" w:hAnsi="Segoe UI" w:cs="Segoe UI"/>
          <w:sz w:val="22"/>
          <w:szCs w:val="22"/>
        </w:rPr>
      </w:pPr>
    </w:p>
    <w:p w14:paraId="2FC7F3C5" w14:textId="77777777" w:rsidR="00AC5A92" w:rsidRPr="00E55C48" w:rsidRDefault="00AC5A92" w:rsidP="00AC5A92">
      <w:pPr>
        <w:widowControl w:val="0"/>
        <w:ind w:left="284"/>
        <w:jc w:val="both"/>
        <w:rPr>
          <w:rFonts w:ascii="Segoe UI" w:hAnsi="Segoe UI" w:cs="Segoe UI"/>
          <w:sz w:val="22"/>
          <w:szCs w:val="22"/>
        </w:rPr>
      </w:pPr>
    </w:p>
    <w:p w14:paraId="24DFA68F" w14:textId="66C0D53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 xml:space="preserve">Ponudniki skupno ponujeno ceno za redne storitve čiščenja (tj. skupna ponudbena cena za </w:t>
      </w:r>
      <w:r w:rsidR="00C129CB">
        <w:rPr>
          <w:rFonts w:ascii="Segoe UI" w:hAnsi="Segoe UI" w:cs="Segoe UI"/>
          <w:sz w:val="22"/>
          <w:szCs w:val="22"/>
        </w:rPr>
        <w:t>vse ure in obe lokaciji</w:t>
      </w:r>
      <w:r w:rsidRPr="00E55C48">
        <w:rPr>
          <w:rFonts w:ascii="Segoe UI" w:hAnsi="Segoe UI" w:cs="Segoe UI"/>
          <w:sz w:val="22"/>
          <w:szCs w:val="22"/>
        </w:rPr>
        <w:t xml:space="preserve">) prenesejo iz obrazca </w:t>
      </w:r>
      <w:r w:rsidRPr="00E55C48">
        <w:rPr>
          <w:rFonts w:ascii="Segoe UI" w:hAnsi="Segoe UI" w:cs="Segoe UI"/>
          <w:b/>
          <w:bCs/>
          <w:sz w:val="22"/>
          <w:szCs w:val="22"/>
        </w:rPr>
        <w:t>OBR-Ponudbeni predračun</w:t>
      </w:r>
      <w:r w:rsidR="00154991">
        <w:rPr>
          <w:rFonts w:ascii="Segoe UI" w:hAnsi="Segoe UI" w:cs="Segoe UI"/>
          <w:sz w:val="22"/>
          <w:szCs w:val="22"/>
        </w:rPr>
        <w:t>.</w:t>
      </w:r>
    </w:p>
    <w:p w14:paraId="736DD04F" w14:textId="77777777" w:rsidR="00AC5A92" w:rsidRPr="00E55C48" w:rsidRDefault="00AC5A92" w:rsidP="00AC5A92">
      <w:pPr>
        <w:spacing w:line="276" w:lineRule="auto"/>
        <w:ind w:left="284"/>
        <w:jc w:val="both"/>
        <w:rPr>
          <w:rFonts w:ascii="Segoe UI" w:hAnsi="Segoe UI" w:cs="Segoe UI"/>
          <w:sz w:val="22"/>
          <w:szCs w:val="22"/>
        </w:rPr>
      </w:pPr>
    </w:p>
    <w:p w14:paraId="2620F355" w14:textId="77777777" w:rsidR="00154991" w:rsidRDefault="00AC5A92" w:rsidP="00AC5A92">
      <w:pPr>
        <w:pStyle w:val="Odstavekseznama"/>
        <w:widowControl w:val="0"/>
        <w:numPr>
          <w:ilvl w:val="0"/>
          <w:numId w:val="14"/>
        </w:numPr>
        <w:jc w:val="both"/>
        <w:rPr>
          <w:rFonts w:ascii="Segoe UI" w:hAnsi="Segoe UI" w:cs="Segoe UI"/>
          <w:b/>
          <w:sz w:val="22"/>
          <w:szCs w:val="22"/>
        </w:rPr>
      </w:pPr>
      <w:r w:rsidRPr="00E55C48">
        <w:rPr>
          <w:rFonts w:ascii="Segoe UI" w:hAnsi="Segoe UI" w:cs="Segoe UI"/>
          <w:b/>
          <w:sz w:val="22"/>
          <w:szCs w:val="22"/>
        </w:rPr>
        <w:t>Status čistilcev (max. 10 točk)</w:t>
      </w:r>
    </w:p>
    <w:p w14:paraId="56DD5C09" w14:textId="0C2297A9" w:rsidR="00AC5A92" w:rsidRPr="00E55C48" w:rsidRDefault="00AC5A92" w:rsidP="00154991">
      <w:pPr>
        <w:pStyle w:val="Odstavekseznama"/>
        <w:widowControl w:val="0"/>
        <w:ind w:left="644"/>
        <w:jc w:val="both"/>
        <w:rPr>
          <w:rFonts w:ascii="Segoe UI" w:hAnsi="Segoe UI" w:cs="Segoe UI"/>
          <w:b/>
          <w:sz w:val="22"/>
          <w:szCs w:val="22"/>
        </w:rPr>
      </w:pPr>
      <w:r w:rsidRPr="00E55C48">
        <w:rPr>
          <w:rFonts w:ascii="Segoe UI" w:hAnsi="Segoe UI" w:cs="Segoe UI"/>
          <w:b/>
          <w:sz w:val="22"/>
          <w:szCs w:val="22"/>
        </w:rPr>
        <w:t xml:space="preserve"> </w:t>
      </w:r>
    </w:p>
    <w:p w14:paraId="103D138B" w14:textId="65EF6FE5" w:rsidR="001721F2" w:rsidRDefault="00AC5A92" w:rsidP="001721F2">
      <w:pPr>
        <w:widowControl w:val="0"/>
        <w:ind w:left="284"/>
        <w:jc w:val="both"/>
        <w:rPr>
          <w:rFonts w:ascii="Segoe UI" w:hAnsi="Segoe UI" w:cs="Segoe UI"/>
          <w:sz w:val="22"/>
          <w:szCs w:val="22"/>
        </w:rPr>
      </w:pPr>
      <w:r w:rsidRPr="00E55C48">
        <w:rPr>
          <w:rFonts w:ascii="Segoe UI" w:hAnsi="Segoe UI" w:cs="Segoe UI"/>
          <w:sz w:val="22"/>
          <w:szCs w:val="22"/>
        </w:rPr>
        <w:t xml:space="preserve">Ponudnik prejme točke po tem merilu glede na status </w:t>
      </w:r>
      <w:r w:rsidR="001721F2">
        <w:rPr>
          <w:rFonts w:ascii="Segoe UI" w:hAnsi="Segoe UI" w:cs="Segoe UI"/>
          <w:sz w:val="22"/>
          <w:szCs w:val="22"/>
        </w:rPr>
        <w:t xml:space="preserve">predlaganih 5 </w:t>
      </w:r>
      <w:r w:rsidRPr="00E55C48">
        <w:rPr>
          <w:rFonts w:ascii="Segoe UI" w:hAnsi="Segoe UI" w:cs="Segoe UI"/>
          <w:sz w:val="22"/>
          <w:szCs w:val="22"/>
        </w:rPr>
        <w:t>čistilcev v razmerju do delodajalca na dan oddaje ponudbe</w:t>
      </w:r>
      <w:r w:rsidR="001721F2">
        <w:rPr>
          <w:rFonts w:ascii="Segoe UI" w:hAnsi="Segoe UI" w:cs="Segoe UI"/>
          <w:sz w:val="22"/>
          <w:szCs w:val="22"/>
        </w:rPr>
        <w:t xml:space="preserve"> in sicer tako, da vsak predlagani delavec, ki je zaposlen za nedoločen čas pomeni dodatni 2 točki pri točkovanju ponudnikove ponudbe. Ponudnik, ki ima na dan oddaje ponudbe za nedoločen čas zaposlenih vseh 5 predlaganih čistilcev prejme maximalno število točk 10. </w:t>
      </w:r>
    </w:p>
    <w:p w14:paraId="521FA8D7" w14:textId="77777777" w:rsidR="00AC5A92" w:rsidRPr="00E55C48" w:rsidRDefault="00AC5A92" w:rsidP="00AC5A92">
      <w:pPr>
        <w:widowControl w:val="0"/>
        <w:ind w:left="284"/>
        <w:jc w:val="both"/>
        <w:rPr>
          <w:rFonts w:ascii="Segoe UI" w:hAnsi="Segoe UI" w:cs="Segoe UI"/>
          <w:sz w:val="22"/>
          <w:szCs w:val="22"/>
        </w:rPr>
      </w:pPr>
    </w:p>
    <w:tbl>
      <w:tblPr>
        <w:tblStyle w:val="Tabelamrea"/>
        <w:tblW w:w="0" w:type="auto"/>
        <w:tblInd w:w="675" w:type="dxa"/>
        <w:tblLook w:val="04A0" w:firstRow="1" w:lastRow="0" w:firstColumn="1" w:lastColumn="0" w:noHBand="0" w:noVBand="1"/>
      </w:tblPr>
      <w:tblGrid>
        <w:gridCol w:w="5529"/>
        <w:gridCol w:w="1134"/>
      </w:tblGrid>
      <w:tr w:rsidR="00AC5A92" w:rsidRPr="00E55C48" w14:paraId="033DA62B" w14:textId="77777777" w:rsidTr="008C79BD">
        <w:tc>
          <w:tcPr>
            <w:tcW w:w="5529" w:type="dxa"/>
            <w:vAlign w:val="center"/>
          </w:tcPr>
          <w:p w14:paraId="239D1C7E" w14:textId="77777777" w:rsidR="00AC5A92" w:rsidRPr="00E55C48" w:rsidRDefault="00AC5A92" w:rsidP="008C79BD">
            <w:pPr>
              <w:widowControl w:val="0"/>
              <w:rPr>
                <w:rFonts w:ascii="Segoe UI" w:hAnsi="Segoe UI" w:cs="Segoe UI"/>
                <w:sz w:val="22"/>
                <w:szCs w:val="22"/>
              </w:rPr>
            </w:pPr>
            <w:r w:rsidRPr="00E55C48">
              <w:rPr>
                <w:rFonts w:ascii="Segoe UI" w:hAnsi="Segoe UI" w:cs="Segoe UI"/>
                <w:sz w:val="22"/>
                <w:szCs w:val="22"/>
              </w:rPr>
              <w:t>Status čistilcev</w:t>
            </w:r>
          </w:p>
        </w:tc>
        <w:tc>
          <w:tcPr>
            <w:tcW w:w="1134" w:type="dxa"/>
            <w:vAlign w:val="center"/>
          </w:tcPr>
          <w:p w14:paraId="5D5AE630" w14:textId="02912CE7" w:rsidR="00AC5A92" w:rsidRPr="00E55C48" w:rsidRDefault="001567FA" w:rsidP="008C79BD">
            <w:pPr>
              <w:widowControl w:val="0"/>
              <w:rPr>
                <w:rFonts w:ascii="Segoe UI" w:hAnsi="Segoe UI" w:cs="Segoe UI"/>
                <w:sz w:val="22"/>
                <w:szCs w:val="22"/>
              </w:rPr>
            </w:pPr>
            <w:r>
              <w:rPr>
                <w:rFonts w:ascii="Segoe UI" w:hAnsi="Segoe UI" w:cs="Segoe UI"/>
                <w:sz w:val="22"/>
                <w:szCs w:val="22"/>
              </w:rPr>
              <w:t>Št. delavcev</w:t>
            </w:r>
          </w:p>
        </w:tc>
      </w:tr>
      <w:tr w:rsidR="00AC5A92" w:rsidRPr="001567FA" w14:paraId="7A2D2E6C" w14:textId="77777777" w:rsidTr="008C79BD">
        <w:trPr>
          <w:trHeight w:val="491"/>
        </w:trPr>
        <w:tc>
          <w:tcPr>
            <w:tcW w:w="5529" w:type="dxa"/>
            <w:vAlign w:val="center"/>
          </w:tcPr>
          <w:p w14:paraId="6F1C7438" w14:textId="02E3E409" w:rsidR="00AC5A92" w:rsidRPr="001567FA" w:rsidRDefault="001567FA" w:rsidP="008C79BD">
            <w:pPr>
              <w:widowControl w:val="0"/>
              <w:rPr>
                <w:rFonts w:ascii="Segoe UI" w:hAnsi="Segoe UI" w:cs="Segoe UI"/>
                <w:sz w:val="22"/>
                <w:szCs w:val="22"/>
              </w:rPr>
            </w:pPr>
            <w:r w:rsidRPr="001567FA">
              <w:rPr>
                <w:rFonts w:ascii="Segoe UI" w:hAnsi="Segoe UI" w:cs="Segoe UI"/>
                <w:sz w:val="22"/>
                <w:szCs w:val="22"/>
              </w:rPr>
              <w:t>Število delavcev (predlaganih za izvedbo storitev predmetnega javnega naročila), ki so na dan oddaje ponudbe zaposleni za nedoločen čas.</w:t>
            </w:r>
          </w:p>
        </w:tc>
        <w:tc>
          <w:tcPr>
            <w:tcW w:w="1134" w:type="dxa"/>
            <w:vAlign w:val="center"/>
          </w:tcPr>
          <w:p w14:paraId="31A375D1" w14:textId="77777777" w:rsidR="00AC5A92" w:rsidRPr="001567FA" w:rsidRDefault="00AC5A92" w:rsidP="008C79BD">
            <w:pPr>
              <w:widowControl w:val="0"/>
              <w:jc w:val="center"/>
              <w:rPr>
                <w:rFonts w:ascii="Segoe UI" w:hAnsi="Segoe UI" w:cs="Segoe UI"/>
                <w:b/>
                <w:bCs/>
                <w:sz w:val="22"/>
                <w:szCs w:val="22"/>
              </w:rPr>
            </w:pPr>
          </w:p>
          <w:p w14:paraId="66EBABDD" w14:textId="16743B6A" w:rsidR="00AC5A92" w:rsidRPr="001567FA" w:rsidRDefault="00AC5A92" w:rsidP="008C79BD">
            <w:pPr>
              <w:widowControl w:val="0"/>
              <w:jc w:val="center"/>
              <w:rPr>
                <w:rFonts w:ascii="Segoe UI" w:hAnsi="Segoe UI" w:cs="Segoe UI"/>
                <w:b/>
                <w:bCs/>
                <w:sz w:val="22"/>
                <w:szCs w:val="22"/>
              </w:rPr>
            </w:pPr>
          </w:p>
        </w:tc>
      </w:tr>
    </w:tbl>
    <w:p w14:paraId="723D08C3" w14:textId="77777777" w:rsidR="00AC5A92" w:rsidRPr="00E55C48" w:rsidRDefault="00AC5A92" w:rsidP="00AC5A92">
      <w:pPr>
        <w:widowControl w:val="0"/>
        <w:ind w:left="284"/>
        <w:jc w:val="both"/>
        <w:rPr>
          <w:rFonts w:ascii="Segoe UI" w:hAnsi="Segoe UI" w:cs="Segoe UI"/>
          <w:sz w:val="22"/>
          <w:szCs w:val="22"/>
        </w:rPr>
      </w:pPr>
    </w:p>
    <w:p w14:paraId="2A860E9D" w14:textId="77777777" w:rsidR="00AC5A92" w:rsidRPr="00E55C48" w:rsidRDefault="00AC5A92" w:rsidP="00AC5A92">
      <w:pPr>
        <w:widowControl w:val="0"/>
        <w:ind w:left="284"/>
        <w:jc w:val="both"/>
        <w:rPr>
          <w:rFonts w:ascii="Segoe UI" w:hAnsi="Segoe UI" w:cs="Segoe UI"/>
          <w:sz w:val="22"/>
          <w:szCs w:val="22"/>
        </w:rPr>
      </w:pPr>
    </w:p>
    <w:p w14:paraId="73EB548E"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Ponudniki podatek o statusu čistilcev vnesejo v ustrezno mesto v obrazec »</w:t>
      </w:r>
      <w:r w:rsidRPr="00E55C48">
        <w:rPr>
          <w:rFonts w:ascii="Segoe UI" w:hAnsi="Segoe UI" w:cs="Segoe UI"/>
          <w:b/>
          <w:bCs/>
          <w:sz w:val="22"/>
          <w:szCs w:val="22"/>
        </w:rPr>
        <w:t>OBR-Ponudbeni predračun</w:t>
      </w:r>
      <w:r w:rsidRPr="00E55C48">
        <w:rPr>
          <w:rFonts w:ascii="Segoe UI" w:hAnsi="Segoe UI" w:cs="Segoe UI"/>
          <w:sz w:val="22"/>
          <w:szCs w:val="22"/>
        </w:rPr>
        <w:t xml:space="preserve">«. </w:t>
      </w:r>
      <w:bookmarkStart w:id="2" w:name="_Hlk19200276"/>
      <w:r w:rsidRPr="00E55C48">
        <w:rPr>
          <w:rFonts w:ascii="Segoe UI" w:hAnsi="Segoe UI" w:cs="Segoe UI"/>
          <w:sz w:val="22"/>
          <w:szCs w:val="22"/>
        </w:rPr>
        <w:t xml:space="preserve">Pri tem podmerilu se upošteva zgolj status zaposlenih pri ponudniku oz. seštevek pri vseh partnerjih v primeru partnerske ponudbe. Status čistilcev pri morebitnih podizvajalcih se ne upošteva. </w:t>
      </w:r>
      <w:bookmarkEnd w:id="2"/>
      <w:r w:rsidRPr="00E55C48">
        <w:rPr>
          <w:rFonts w:ascii="Segoe UI" w:hAnsi="Segoe UI" w:cs="Segoe UI"/>
          <w:sz w:val="22"/>
          <w:szCs w:val="22"/>
        </w:rPr>
        <w:t xml:space="preserve">Naročnik si pridržuje pravico v fazi pregledovanja in ocenjevanja ponudb pozvati ponudnika k predložitvi dokazil o statusu čistilcev in številu zaposlenih. </w:t>
      </w:r>
    </w:p>
    <w:p w14:paraId="2617BC48" w14:textId="77777777" w:rsidR="00AC5A92" w:rsidRPr="00E55C48" w:rsidRDefault="00AC5A92" w:rsidP="00AC5A92">
      <w:pPr>
        <w:pStyle w:val="PODNASLOV0"/>
        <w:spacing w:after="0" w:line="276" w:lineRule="auto"/>
        <w:outlineLvl w:val="0"/>
        <w:rPr>
          <w:rFonts w:ascii="Segoe UI" w:hAnsi="Segoe UI" w:cs="Segoe UI"/>
          <w:sz w:val="22"/>
          <w:szCs w:val="22"/>
        </w:rPr>
      </w:pPr>
    </w:p>
    <w:p w14:paraId="22BE111C" w14:textId="77777777" w:rsidR="00AC5A92" w:rsidRPr="00E55C48" w:rsidRDefault="00AC5A92" w:rsidP="00AC5A92">
      <w:pPr>
        <w:pStyle w:val="PODNASLOV0"/>
        <w:spacing w:after="0" w:line="276" w:lineRule="auto"/>
        <w:outlineLvl w:val="0"/>
        <w:rPr>
          <w:rFonts w:ascii="Segoe UI" w:hAnsi="Segoe UI" w:cs="Segoe UI"/>
          <w:sz w:val="22"/>
          <w:szCs w:val="22"/>
        </w:rPr>
      </w:pPr>
    </w:p>
    <w:p w14:paraId="70A32CB8" w14:textId="77777777" w:rsidR="00AC5A92" w:rsidRPr="00E55C48" w:rsidRDefault="00AC5A92" w:rsidP="00AC5A92">
      <w:pPr>
        <w:pStyle w:val="PODNASLOV0"/>
        <w:spacing w:after="0" w:line="276" w:lineRule="auto"/>
        <w:outlineLvl w:val="0"/>
        <w:rPr>
          <w:rFonts w:ascii="Segoe UI" w:hAnsi="Segoe UI" w:cs="Segoe UI"/>
          <w:sz w:val="22"/>
          <w:szCs w:val="22"/>
        </w:rPr>
      </w:pPr>
      <w:r w:rsidRPr="00E55C48">
        <w:rPr>
          <w:rFonts w:ascii="Segoe UI" w:hAnsi="Segoe UI" w:cs="Segoe UI"/>
          <w:sz w:val="22"/>
          <w:szCs w:val="22"/>
        </w:rPr>
        <w:t>C) POGOJI ZA UGOTAVLJANJE SPOSOBNOSTI</w:t>
      </w:r>
    </w:p>
    <w:p w14:paraId="3EF78EF9" w14:textId="77777777" w:rsidR="00AC5A92" w:rsidRPr="00E55C48" w:rsidRDefault="00AC5A92" w:rsidP="00AC5A92">
      <w:pPr>
        <w:spacing w:line="276" w:lineRule="auto"/>
        <w:jc w:val="both"/>
        <w:rPr>
          <w:rFonts w:ascii="Segoe UI" w:hAnsi="Segoe UI" w:cs="Segoe UI"/>
          <w:sz w:val="22"/>
          <w:szCs w:val="22"/>
        </w:rPr>
      </w:pPr>
    </w:p>
    <w:p w14:paraId="3A34B150" w14:textId="77777777"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(Razlogi za izključitev)</w:t>
      </w:r>
    </w:p>
    <w:p w14:paraId="12830F26"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Naročnik bo iz postopka javnega naročanja izključil gospodarski subjekt, za katerega ugotovi obstoj izključitvenih razlogov, navedenih v nadaljevanju.</w:t>
      </w:r>
    </w:p>
    <w:p w14:paraId="48E8EA6A" w14:textId="77777777" w:rsidR="00AC5A92" w:rsidRPr="00E55C48" w:rsidRDefault="00AC5A92" w:rsidP="00AC5A92">
      <w:pPr>
        <w:spacing w:line="276" w:lineRule="auto"/>
        <w:ind w:left="284"/>
        <w:jc w:val="both"/>
        <w:rPr>
          <w:rFonts w:ascii="Segoe UI" w:hAnsi="Segoe UI" w:cs="Segoe UI"/>
          <w:sz w:val="22"/>
          <w:szCs w:val="22"/>
        </w:rPr>
      </w:pPr>
    </w:p>
    <w:p w14:paraId="2A75B488" w14:textId="77777777" w:rsidR="00AC5A92" w:rsidRPr="00E55C48" w:rsidRDefault="00AC5A92" w:rsidP="00AC5A92">
      <w:pPr>
        <w:pStyle w:val="Odstavekseznama"/>
        <w:numPr>
          <w:ilvl w:val="0"/>
          <w:numId w:val="6"/>
        </w:numPr>
        <w:spacing w:line="276" w:lineRule="auto"/>
        <w:jc w:val="both"/>
        <w:rPr>
          <w:rFonts w:ascii="Segoe UI" w:hAnsi="Segoe UI" w:cs="Segoe UI"/>
          <w:sz w:val="22"/>
          <w:szCs w:val="22"/>
        </w:rPr>
      </w:pPr>
      <w:r w:rsidRPr="00E55C48">
        <w:rPr>
          <w:rFonts w:ascii="Segoe UI" w:hAnsi="Segoe UI" w:cs="Segoe UI"/>
          <w:sz w:val="22"/>
          <w:szCs w:val="22"/>
        </w:rPr>
        <w:t>RAZLOGI, POVEZANI S KAZENSKIMI OBSODBAMI:</w:t>
      </w:r>
      <w:r w:rsidRPr="00E55C48">
        <w:rPr>
          <w:rFonts w:ascii="Segoe UI" w:hAnsi="Segoe UI" w:cs="Segoe UI"/>
          <w:b/>
          <w:sz w:val="22"/>
          <w:szCs w:val="22"/>
        </w:rPr>
        <w:t xml:space="preserve"> </w:t>
      </w:r>
    </w:p>
    <w:p w14:paraId="009B9EF3"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D2D8613" w14:textId="77777777" w:rsidR="00AC5A92" w:rsidRPr="00E55C48" w:rsidRDefault="00AC5A92" w:rsidP="00AC5A92">
      <w:pPr>
        <w:pStyle w:val="Odstavekseznama"/>
        <w:spacing w:line="276" w:lineRule="auto"/>
        <w:ind w:left="1364"/>
        <w:jc w:val="both"/>
        <w:rPr>
          <w:rFonts w:ascii="Segoe UI" w:hAnsi="Segoe UI" w:cs="Segoe UI"/>
          <w:sz w:val="22"/>
          <w:szCs w:val="22"/>
        </w:rPr>
      </w:pPr>
    </w:p>
    <w:p w14:paraId="067D70C8" w14:textId="77777777" w:rsidR="00AC5A92" w:rsidRPr="00E55C48" w:rsidRDefault="00AC5A92" w:rsidP="00AC5A92">
      <w:pPr>
        <w:pStyle w:val="Odstavekseznama"/>
        <w:numPr>
          <w:ilvl w:val="0"/>
          <w:numId w:val="6"/>
        </w:numPr>
        <w:spacing w:line="276" w:lineRule="auto"/>
        <w:jc w:val="both"/>
        <w:rPr>
          <w:rFonts w:ascii="Segoe UI" w:hAnsi="Segoe UI" w:cs="Segoe UI"/>
          <w:sz w:val="22"/>
          <w:szCs w:val="22"/>
        </w:rPr>
      </w:pPr>
      <w:r w:rsidRPr="00E55C48">
        <w:rPr>
          <w:rFonts w:ascii="Segoe UI" w:hAnsi="Segoe UI" w:cs="Segoe UI"/>
          <w:sz w:val="22"/>
          <w:szCs w:val="22"/>
        </w:rPr>
        <w:t xml:space="preserve">RAZLOGI, POVEZANIH S PLAČILOM DAVKOV ALI PRISPEVKOV ZA SOCIALNO VARNOST: </w:t>
      </w:r>
    </w:p>
    <w:p w14:paraId="155C5AA3" w14:textId="77777777" w:rsidR="00AC5A92" w:rsidRPr="00E55C48" w:rsidRDefault="00AC5A92" w:rsidP="00AC5A92">
      <w:pPr>
        <w:pStyle w:val="Odstavekseznama"/>
        <w:numPr>
          <w:ilvl w:val="0"/>
          <w:numId w:val="5"/>
        </w:numPr>
        <w:jc w:val="both"/>
        <w:rPr>
          <w:rFonts w:ascii="Segoe UI" w:hAnsi="Segoe UI" w:cs="Segoe UI"/>
          <w:sz w:val="22"/>
          <w:szCs w:val="22"/>
        </w:rPr>
      </w:pPr>
      <w:r w:rsidRPr="00E55C48">
        <w:rPr>
          <w:rFonts w:ascii="Segoe UI" w:hAnsi="Segoe UI" w:cs="Segoe UI"/>
          <w:sz w:val="22"/>
          <w:szCs w:val="22"/>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0DD89D" w14:textId="77777777" w:rsidR="00AC5A92" w:rsidRPr="00E55C48" w:rsidRDefault="00AC5A92" w:rsidP="00AC5A92">
      <w:pPr>
        <w:pStyle w:val="Odstavekseznama"/>
        <w:spacing w:line="276" w:lineRule="auto"/>
        <w:ind w:left="1364"/>
        <w:jc w:val="both"/>
        <w:rPr>
          <w:rFonts w:ascii="Segoe UI" w:hAnsi="Segoe UI" w:cs="Segoe UI"/>
          <w:sz w:val="22"/>
          <w:szCs w:val="22"/>
        </w:rPr>
      </w:pPr>
    </w:p>
    <w:p w14:paraId="153BB7C2" w14:textId="77777777" w:rsidR="00AC5A92" w:rsidRPr="00E55C48" w:rsidRDefault="00AC5A92" w:rsidP="00AC5A92">
      <w:pPr>
        <w:pStyle w:val="Odstavekseznama"/>
        <w:numPr>
          <w:ilvl w:val="0"/>
          <w:numId w:val="6"/>
        </w:numPr>
        <w:spacing w:line="276" w:lineRule="auto"/>
        <w:jc w:val="both"/>
        <w:rPr>
          <w:rFonts w:ascii="Segoe UI" w:hAnsi="Segoe UI" w:cs="Segoe UI"/>
          <w:sz w:val="22"/>
          <w:szCs w:val="22"/>
        </w:rPr>
      </w:pPr>
      <w:r w:rsidRPr="00E55C48">
        <w:rPr>
          <w:rFonts w:ascii="Segoe UI" w:hAnsi="Segoe UI" w:cs="Segoe UI"/>
          <w:sz w:val="22"/>
          <w:szCs w:val="22"/>
        </w:rPr>
        <w:t xml:space="preserve">RAZLOGI, POVEZANIH Z INSOLVENTNOSTJO, NASPROTJEM INTERESOV ALI KRŠITVIJO POKLICNIH PRAVIL: </w:t>
      </w:r>
    </w:p>
    <w:p w14:paraId="2F055436"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A7C6113"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če se izkaže, da je ponudnik že huje kršil poklicna pravila ali storil veliko strokovno napako.</w:t>
      </w:r>
    </w:p>
    <w:p w14:paraId="10A4FE5B"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lastRenderedPageBreak/>
        <w:t>če se izkaže, da je gospodarski subjekt sklenil dogovore z drugimi gospodarskimi subjekti z namenom izkrivljanja konkurence;</w:t>
      </w:r>
    </w:p>
    <w:p w14:paraId="24BEA4A1"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40BE7779" w14:textId="77777777" w:rsidR="00AC5A92" w:rsidRPr="00E55C48" w:rsidRDefault="00AC5A92" w:rsidP="00AC5A92">
      <w:pPr>
        <w:pStyle w:val="Odstavekseznama"/>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5FA45A1" w14:textId="77777777" w:rsidR="00AC5A92" w:rsidRPr="00E55C48" w:rsidRDefault="00AC5A92" w:rsidP="00AC5A92">
      <w:pPr>
        <w:pStyle w:val="Odstavekseznama"/>
        <w:spacing w:line="276" w:lineRule="auto"/>
        <w:ind w:left="1364"/>
        <w:jc w:val="both"/>
        <w:rPr>
          <w:rFonts w:ascii="Segoe UI" w:hAnsi="Segoe UI" w:cs="Segoe UI"/>
          <w:sz w:val="22"/>
          <w:szCs w:val="22"/>
        </w:rPr>
      </w:pPr>
    </w:p>
    <w:p w14:paraId="4D4E282D" w14:textId="77777777" w:rsidR="00AC5A92" w:rsidRPr="00E55C48" w:rsidRDefault="00AC5A92" w:rsidP="00AC5A92">
      <w:pPr>
        <w:pStyle w:val="Odstavekseznama"/>
        <w:numPr>
          <w:ilvl w:val="0"/>
          <w:numId w:val="6"/>
        </w:numPr>
        <w:spacing w:line="276" w:lineRule="auto"/>
        <w:jc w:val="both"/>
        <w:outlineLvl w:val="0"/>
        <w:rPr>
          <w:rFonts w:ascii="Segoe UI" w:hAnsi="Segoe UI" w:cs="Segoe UI"/>
          <w:sz w:val="22"/>
          <w:szCs w:val="22"/>
        </w:rPr>
      </w:pPr>
      <w:r w:rsidRPr="00E55C48">
        <w:rPr>
          <w:rFonts w:ascii="Segoe UI" w:hAnsi="Segoe UI" w:cs="Segoe UI"/>
          <w:sz w:val="22"/>
          <w:szCs w:val="22"/>
        </w:rPr>
        <w:t xml:space="preserve">NACIONALNI RAZLOGI ZA IZKLJUČITEV: </w:t>
      </w:r>
    </w:p>
    <w:p w14:paraId="4A681566" w14:textId="77777777" w:rsidR="00AC5A92" w:rsidRPr="00E55C48" w:rsidRDefault="00AC5A92" w:rsidP="00AC5A92">
      <w:pPr>
        <w:pStyle w:val="Odstavekseznama"/>
        <w:keepNext/>
        <w:keepLines/>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če je na dan, ko poteče rok za oddajo ponudb, izločen iz postopkov oddaje javnih naročil zaradi uvrstitve v evidenco gospodarskih subjektov z negativnimi referencami z izrečeno stransko sankcijo izločitve iz postopkov javnega naročanja;</w:t>
      </w:r>
    </w:p>
    <w:p w14:paraId="1609B5BC" w14:textId="77777777" w:rsidR="00AC5A92" w:rsidRPr="00E55C48" w:rsidRDefault="00AC5A92" w:rsidP="00AC5A92">
      <w:pPr>
        <w:pStyle w:val="Odstavekseznama"/>
        <w:keepNext/>
        <w:keepLines/>
        <w:numPr>
          <w:ilvl w:val="0"/>
          <w:numId w:val="5"/>
        </w:numPr>
        <w:spacing w:line="276" w:lineRule="auto"/>
        <w:jc w:val="both"/>
        <w:rPr>
          <w:rFonts w:ascii="Segoe UI" w:hAnsi="Segoe UI" w:cs="Segoe UI"/>
          <w:sz w:val="22"/>
          <w:szCs w:val="22"/>
        </w:rPr>
      </w:pPr>
      <w:r w:rsidRPr="00E55C48">
        <w:rPr>
          <w:rFonts w:ascii="Segoe UI" w:hAnsi="Segoe UI" w:cs="Segoe UI"/>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0D8DB24F" w14:textId="77777777" w:rsidR="00AC5A92" w:rsidRPr="00E55C48" w:rsidRDefault="00AC5A92" w:rsidP="00AC5A92">
      <w:pPr>
        <w:spacing w:line="276" w:lineRule="auto"/>
        <w:ind w:left="284"/>
        <w:jc w:val="both"/>
        <w:rPr>
          <w:rFonts w:ascii="Segoe UI" w:hAnsi="Segoe UI" w:cs="Segoe UI"/>
          <w:sz w:val="22"/>
          <w:szCs w:val="22"/>
        </w:rPr>
      </w:pPr>
    </w:p>
    <w:p w14:paraId="0FFE3F58" w14:textId="77777777" w:rsidR="00AC5A92"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Način izpolnjevanja:</w:t>
      </w:r>
    </w:p>
    <w:p w14:paraId="4D1786EB" w14:textId="77777777" w:rsidR="007F6464" w:rsidRPr="00E55C48" w:rsidRDefault="007F6464" w:rsidP="00AC5A92">
      <w:pPr>
        <w:spacing w:line="276" w:lineRule="auto"/>
        <w:ind w:left="284"/>
        <w:jc w:val="both"/>
        <w:rPr>
          <w:rFonts w:ascii="Segoe UI" w:hAnsi="Segoe UI" w:cs="Segoe UI"/>
          <w:sz w:val="22"/>
          <w:szCs w:val="22"/>
        </w:rPr>
      </w:pPr>
    </w:p>
    <w:p w14:paraId="27D0C0C0" w14:textId="77777777" w:rsidR="00AC5A92" w:rsidRPr="00E55C48" w:rsidRDefault="00AC5A92" w:rsidP="00AC5A92">
      <w:pPr>
        <w:spacing w:line="276" w:lineRule="auto"/>
        <w:ind w:left="284"/>
        <w:jc w:val="both"/>
        <w:rPr>
          <w:rFonts w:ascii="Segoe UI" w:hAnsi="Segoe UI" w:cs="Segoe UI"/>
          <w:b/>
          <w:sz w:val="22"/>
          <w:szCs w:val="22"/>
        </w:rPr>
      </w:pPr>
      <w:r w:rsidRPr="00E55C48">
        <w:rPr>
          <w:rFonts w:ascii="Segoe UI" w:hAnsi="Segoe UI" w:cs="Segoe UI"/>
          <w:sz w:val="22"/>
          <w:szCs w:val="22"/>
        </w:rPr>
        <w:t xml:space="preserve">Pogoj mora izpolniti ponudnik. V primeru partnerske ponudbe mora pogoj izpolniti vsak izmed partnerjev. V primeru ponudbe s podizvajalci mora pogoj izpolniti tudi vsak izmed podizvajalcev. </w:t>
      </w:r>
    </w:p>
    <w:p w14:paraId="0E7F5EEB" w14:textId="77777777" w:rsidR="00AC5A92" w:rsidRPr="00E55C48" w:rsidRDefault="00AC5A92" w:rsidP="00AC5A92">
      <w:pPr>
        <w:spacing w:line="276" w:lineRule="auto"/>
        <w:ind w:left="284"/>
        <w:jc w:val="both"/>
        <w:rPr>
          <w:rFonts w:ascii="Segoe UI" w:hAnsi="Segoe UI" w:cs="Segoe UI"/>
          <w:sz w:val="22"/>
          <w:szCs w:val="22"/>
        </w:rPr>
      </w:pPr>
    </w:p>
    <w:p w14:paraId="476916B1" w14:textId="77777777" w:rsidR="00AC5A92"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Zahtevano dokazilo:</w:t>
      </w:r>
    </w:p>
    <w:p w14:paraId="7B6943F4" w14:textId="77777777" w:rsidR="007F6464" w:rsidRPr="00E55C48" w:rsidRDefault="007F6464" w:rsidP="00AC5A92">
      <w:pPr>
        <w:spacing w:line="276" w:lineRule="auto"/>
        <w:ind w:left="284"/>
        <w:jc w:val="both"/>
        <w:rPr>
          <w:rFonts w:ascii="Segoe UI" w:hAnsi="Segoe UI" w:cs="Segoe UI"/>
          <w:sz w:val="22"/>
          <w:szCs w:val="22"/>
        </w:rPr>
      </w:pPr>
    </w:p>
    <w:p w14:paraId="10E5468C" w14:textId="786C09CB" w:rsidR="00B57C99" w:rsidRDefault="00AC5A92" w:rsidP="00B57C99">
      <w:pPr>
        <w:keepNext/>
        <w:keepLines/>
        <w:spacing w:line="276" w:lineRule="auto"/>
        <w:ind w:left="284"/>
        <w:jc w:val="both"/>
        <w:rPr>
          <w:rFonts w:ascii="Segoe UI" w:hAnsi="Segoe UI" w:cs="Segoe UI"/>
          <w:sz w:val="22"/>
          <w:szCs w:val="22"/>
        </w:rPr>
      </w:pPr>
      <w:r w:rsidRPr="00E55C48">
        <w:rPr>
          <w:rFonts w:ascii="Segoe UI" w:hAnsi="Segoe UI" w:cs="Segoe UI"/>
          <w:sz w:val="22"/>
          <w:szCs w:val="22"/>
        </w:rPr>
        <w:t xml:space="preserve">Ponudnik, partner in vsak podizvajalec izpolnjevanje pogoja potrdijo s predložitvijo izpolnjenega obrazca </w:t>
      </w:r>
      <w:r w:rsidR="00B57C99">
        <w:rPr>
          <w:rFonts w:ascii="Segoe UI" w:hAnsi="Segoe UI" w:cs="Segoe UI"/>
          <w:b/>
          <w:bCs/>
          <w:sz w:val="22"/>
          <w:szCs w:val="22"/>
        </w:rPr>
        <w:t>ESPD</w:t>
      </w:r>
      <w:r w:rsidRPr="00E55C48">
        <w:rPr>
          <w:rFonts w:ascii="Segoe UI" w:hAnsi="Segoe UI" w:cs="Segoe UI"/>
          <w:sz w:val="22"/>
          <w:szCs w:val="22"/>
        </w:rPr>
        <w:t xml:space="preserve">. </w:t>
      </w:r>
      <w:r w:rsidR="00B57C99">
        <w:rPr>
          <w:rFonts w:ascii="Segoe UI" w:hAnsi="Segoe UI" w:cs="Segoe UI"/>
          <w:sz w:val="22"/>
          <w:szCs w:val="22"/>
        </w:rPr>
        <w:t xml:space="preserve"> Za preverjanje podatkov se ponudbi priloži </w:t>
      </w:r>
      <w:r w:rsidRPr="00E55C48">
        <w:rPr>
          <w:rFonts w:ascii="Segoe UI" w:hAnsi="Segoe UI" w:cs="Segoe UI"/>
          <w:sz w:val="22"/>
          <w:szCs w:val="22"/>
        </w:rPr>
        <w:t>pooblastil</w:t>
      </w:r>
      <w:r w:rsidR="00B57C99">
        <w:rPr>
          <w:rFonts w:ascii="Segoe UI" w:hAnsi="Segoe UI" w:cs="Segoe UI"/>
          <w:sz w:val="22"/>
          <w:szCs w:val="22"/>
        </w:rPr>
        <w:t>o</w:t>
      </w:r>
      <w:r w:rsidRPr="00E55C48">
        <w:rPr>
          <w:rFonts w:ascii="Segoe UI" w:hAnsi="Segoe UI" w:cs="Segoe UI"/>
          <w:sz w:val="22"/>
          <w:szCs w:val="22"/>
        </w:rPr>
        <w:t xml:space="preserve"> za pridobitev </w:t>
      </w:r>
      <w:r w:rsidR="00B57C99" w:rsidRPr="00E55C48">
        <w:rPr>
          <w:rFonts w:ascii="Segoe UI" w:hAnsi="Segoe UI" w:cs="Segoe UI"/>
          <w:sz w:val="22"/>
          <w:szCs w:val="22"/>
        </w:rPr>
        <w:t>potrdila o nekaznovanosti</w:t>
      </w:r>
      <w:r w:rsidR="00B57C99">
        <w:rPr>
          <w:rFonts w:ascii="Segoe UI" w:hAnsi="Segoe UI" w:cs="Segoe UI"/>
          <w:sz w:val="22"/>
          <w:szCs w:val="22"/>
        </w:rPr>
        <w:t xml:space="preserve"> fizičnih oseb in </w:t>
      </w:r>
      <w:r w:rsidR="00B57C99" w:rsidRPr="00E55C48">
        <w:rPr>
          <w:rFonts w:ascii="Segoe UI" w:hAnsi="Segoe UI" w:cs="Segoe UI"/>
          <w:sz w:val="22"/>
          <w:szCs w:val="22"/>
        </w:rPr>
        <w:t>pooblastil</w:t>
      </w:r>
      <w:r w:rsidR="00B57C99">
        <w:rPr>
          <w:rFonts w:ascii="Segoe UI" w:hAnsi="Segoe UI" w:cs="Segoe UI"/>
          <w:sz w:val="22"/>
          <w:szCs w:val="22"/>
        </w:rPr>
        <w:t>o</w:t>
      </w:r>
      <w:r w:rsidR="00B57C99" w:rsidRPr="00E55C48">
        <w:rPr>
          <w:rFonts w:ascii="Segoe UI" w:hAnsi="Segoe UI" w:cs="Segoe UI"/>
          <w:sz w:val="22"/>
          <w:szCs w:val="22"/>
        </w:rPr>
        <w:t xml:space="preserve"> za pridobitev potrdila o nekaznovanosti</w:t>
      </w:r>
      <w:r w:rsidR="00B57C99">
        <w:rPr>
          <w:rFonts w:ascii="Segoe UI" w:hAnsi="Segoe UI" w:cs="Segoe UI"/>
          <w:sz w:val="22"/>
          <w:szCs w:val="22"/>
        </w:rPr>
        <w:t xml:space="preserve"> pravne osebe</w:t>
      </w:r>
      <w:r w:rsidR="00BE5025">
        <w:rPr>
          <w:rFonts w:ascii="Segoe UI" w:hAnsi="Segoe UI" w:cs="Segoe UI"/>
          <w:sz w:val="22"/>
          <w:szCs w:val="22"/>
        </w:rPr>
        <w:t xml:space="preserve"> </w:t>
      </w:r>
      <w:r w:rsidR="00BE5025" w:rsidRPr="00BE5025">
        <w:rPr>
          <w:rFonts w:ascii="Segoe UI" w:hAnsi="Segoe UI" w:cs="Segoe UI"/>
          <w:b/>
          <w:bCs/>
          <w:sz w:val="22"/>
          <w:szCs w:val="22"/>
        </w:rPr>
        <w:t>(OBR – Pooblastilo)</w:t>
      </w:r>
      <w:r w:rsidR="00B57C99" w:rsidRPr="00BE5025">
        <w:rPr>
          <w:rFonts w:ascii="Segoe UI" w:hAnsi="Segoe UI" w:cs="Segoe UI"/>
          <w:b/>
          <w:bCs/>
          <w:sz w:val="22"/>
          <w:szCs w:val="22"/>
        </w:rPr>
        <w:t>.</w:t>
      </w:r>
      <w:r w:rsidR="00B57C99">
        <w:rPr>
          <w:rFonts w:ascii="Segoe UI" w:hAnsi="Segoe UI" w:cs="Segoe UI"/>
          <w:sz w:val="22"/>
          <w:szCs w:val="22"/>
        </w:rPr>
        <w:t xml:space="preserve"> </w:t>
      </w:r>
    </w:p>
    <w:p w14:paraId="78D058E2" w14:textId="46D02208" w:rsidR="00B57C99" w:rsidRDefault="00B57C99" w:rsidP="00B57C99">
      <w:pPr>
        <w:keepNext/>
        <w:keepLines/>
        <w:spacing w:line="276" w:lineRule="auto"/>
        <w:ind w:left="284"/>
        <w:jc w:val="both"/>
        <w:rPr>
          <w:rFonts w:ascii="Segoe UI" w:hAnsi="Segoe UI" w:cs="Segoe UI"/>
          <w:sz w:val="22"/>
          <w:szCs w:val="22"/>
        </w:rPr>
      </w:pPr>
    </w:p>
    <w:p w14:paraId="607F87A7" w14:textId="77777777"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(Splošne zahteve)</w:t>
      </w:r>
    </w:p>
    <w:p w14:paraId="6EA2D2B2" w14:textId="77777777" w:rsidR="007F6464" w:rsidRDefault="007F6464" w:rsidP="00AC5A92">
      <w:pPr>
        <w:spacing w:line="276" w:lineRule="auto"/>
        <w:ind w:left="284"/>
        <w:jc w:val="both"/>
        <w:rPr>
          <w:rFonts w:ascii="Segoe UI" w:hAnsi="Segoe UI" w:cs="Segoe UI"/>
          <w:sz w:val="22"/>
          <w:szCs w:val="22"/>
        </w:rPr>
      </w:pPr>
    </w:p>
    <w:p w14:paraId="1783FDA4" w14:textId="1060DA49"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Ponudnik sprejema splošne zahteve naročnika za sodelovanje v tem postopku oddaje javnega naročila ter hkrati potrjuje in soglaša:</w:t>
      </w:r>
    </w:p>
    <w:p w14:paraId="3DA64C9A"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je v celoti seznanjen z razpisno dokumentacijo ter vsemi njenimi popravki in dopolnitvami in odgovori na postavljena vprašanja potencialnih ponudnikov in se z vsebino strinja;</w:t>
      </w:r>
    </w:p>
    <w:p w14:paraId="2FD5897C"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je seznanjen s predmetom, vsebino in območjem oz. obsegom izvajanja predmeta naročila;</w:t>
      </w:r>
    </w:p>
    <w:p w14:paraId="2E083636"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lastRenderedPageBreak/>
        <w:t>da pooblašča vodilnega partnerja za podpis prijave/ponudbe, sklenitev pogodbe, ter za sprejemanje obveznosti, navodil in plačil od naročnika;</w:t>
      </w:r>
    </w:p>
    <w:p w14:paraId="0C147922"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0877B3B8"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se zavezuje na zahtevo naročnika predložiti dodatna pooblastila za preveritev podatkov iz uradnih evidenc;</w:t>
      </w:r>
    </w:p>
    <w:p w14:paraId="73364D51"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lahko naročnik v fazi preverjanja in pregledovanja prijav/ponudb zahteva predložitev dodatnih pojasnil ali dokazil s katerimi se dokazuje izpolnjevanje postavljenih pogojev in zahtev iz razpisne dokumentacije;</w:t>
      </w:r>
    </w:p>
    <w:p w14:paraId="05411477"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bo, v kolikor tega ni predložil ob prijavi/ponudbi, na naročnikov poziv v 8 dneh od prejema poziva posredoval izjavo s podatki o:</w:t>
      </w:r>
    </w:p>
    <w:p w14:paraId="2CBACC68" w14:textId="77777777" w:rsidR="00AC5A92" w:rsidRPr="00E55C48" w:rsidRDefault="00AC5A92" w:rsidP="00AC5A92">
      <w:pPr>
        <w:pStyle w:val="Odstavekseznama"/>
        <w:numPr>
          <w:ilvl w:val="1"/>
          <w:numId w:val="13"/>
        </w:numPr>
        <w:spacing w:line="276" w:lineRule="auto"/>
        <w:jc w:val="both"/>
        <w:rPr>
          <w:rFonts w:ascii="Segoe UI" w:hAnsi="Segoe UI" w:cs="Segoe UI"/>
          <w:sz w:val="22"/>
          <w:szCs w:val="22"/>
        </w:rPr>
      </w:pPr>
      <w:r w:rsidRPr="00E55C48">
        <w:rPr>
          <w:rFonts w:ascii="Segoe UI" w:hAnsi="Segoe UI" w:cs="Segoe UI"/>
          <w:sz w:val="22"/>
          <w:szCs w:val="22"/>
        </w:rPr>
        <w:t>svojih ustanoviteljih, družbenikih, vključno s tihimi družbeniki, delničarjih, komanditistih ali drugih lastnikih in podatke o lastniških deležih navedenih oseb,</w:t>
      </w:r>
    </w:p>
    <w:p w14:paraId="15408DF2" w14:textId="77777777" w:rsidR="00AC5A92" w:rsidRPr="00E55C48" w:rsidRDefault="00AC5A92" w:rsidP="00AC5A92">
      <w:pPr>
        <w:pStyle w:val="Odstavekseznama"/>
        <w:numPr>
          <w:ilvl w:val="1"/>
          <w:numId w:val="13"/>
        </w:numPr>
        <w:spacing w:line="276" w:lineRule="auto"/>
        <w:jc w:val="both"/>
        <w:rPr>
          <w:rFonts w:ascii="Segoe UI" w:hAnsi="Segoe UI" w:cs="Segoe UI"/>
          <w:sz w:val="22"/>
          <w:szCs w:val="22"/>
        </w:rPr>
      </w:pPr>
      <w:r w:rsidRPr="00E55C48">
        <w:rPr>
          <w:rFonts w:ascii="Segoe UI" w:hAnsi="Segoe UI" w:cs="Segoe UI"/>
          <w:sz w:val="22"/>
          <w:szCs w:val="22"/>
        </w:rPr>
        <w:t>gospodarskih subjektih, za katere se glede na določbe zakona, ki ureja gospodarske družbe šteje, da so z njim povezane družbe;</w:t>
      </w:r>
    </w:p>
    <w:p w14:paraId="6892406C" w14:textId="77777777" w:rsidR="00AC5A92" w:rsidRPr="00E55C48" w:rsidRDefault="00AC5A92" w:rsidP="00AC5A92">
      <w:pPr>
        <w:pStyle w:val="Odstavekseznama"/>
        <w:numPr>
          <w:ilvl w:val="1"/>
          <w:numId w:val="13"/>
        </w:numPr>
        <w:spacing w:line="276" w:lineRule="auto"/>
        <w:jc w:val="both"/>
        <w:rPr>
          <w:rFonts w:ascii="Segoe UI" w:hAnsi="Segoe UI" w:cs="Segoe UI"/>
          <w:sz w:val="22"/>
          <w:szCs w:val="22"/>
        </w:rPr>
      </w:pPr>
      <w:r w:rsidRPr="00E55C48">
        <w:rPr>
          <w:rFonts w:ascii="Segoe UI" w:hAnsi="Segoe UI" w:cs="Segoe UI"/>
          <w:sz w:val="22"/>
          <w:szCs w:val="22"/>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DBE6253"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je veljavnost prijave/ponudbe skladna z zahtevo iz objave razpisne dokumentacije,</w:t>
      </w:r>
    </w:p>
    <w:p w14:paraId="1BCEE3FE"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bo naročnika takoj pisno obvestil o spremembah vseh relevantnih podatkov iz prijave/ponudbe, ki bodo nastale v katerikoli fazi realizacije razpisanega posla, za katerega oddaja prijavo/ponudbo;</w:t>
      </w:r>
    </w:p>
    <w:p w14:paraId="6B0D58F1"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7A1A154D"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sprejema vse obveznosti, določene z veljavnimi predpisi, razpisno dokumentacijo in vzorcem okvirnega sporazuma;</w:t>
      </w:r>
    </w:p>
    <w:p w14:paraId="55B01FA3"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se zavezuje, da bo v primeru, da bo predložena ponudba ekonomsko najugodnejša, po pravnomočnosti odločitve o oddaji javnega naročila na poziv naročnika in v rokih, ki jih bo določil naročnik, sklenili pogodbo o izvedbi javnega naročila;</w:t>
      </w:r>
    </w:p>
    <w:p w14:paraId="60BA8302" w14:textId="77777777" w:rsidR="00AC5A92" w:rsidRPr="00E55C48" w:rsidRDefault="00AC5A92" w:rsidP="00AC5A92">
      <w:pPr>
        <w:pStyle w:val="Odstavekseznama"/>
        <w:numPr>
          <w:ilvl w:val="0"/>
          <w:numId w:val="13"/>
        </w:numPr>
        <w:spacing w:line="276" w:lineRule="auto"/>
        <w:jc w:val="both"/>
        <w:rPr>
          <w:rFonts w:ascii="Segoe UI" w:hAnsi="Segoe UI" w:cs="Segoe UI"/>
          <w:sz w:val="22"/>
          <w:szCs w:val="22"/>
        </w:rPr>
      </w:pPr>
      <w:r w:rsidRPr="00E55C48">
        <w:rPr>
          <w:rFonts w:ascii="Segoe UI" w:hAnsi="Segoe UI" w:cs="Segoe UI"/>
          <w:sz w:val="22"/>
          <w:szCs w:val="22"/>
        </w:rPr>
        <w:t>da vse predhodno navedene zahteve izpolnjuje, potrjuje in z njimi soglaša vsak partner v skupini partnerjev.</w:t>
      </w:r>
    </w:p>
    <w:p w14:paraId="6E40D8E9" w14:textId="77777777" w:rsidR="00AC5A92" w:rsidRPr="00E55C48" w:rsidRDefault="00AC5A92" w:rsidP="00AC5A92">
      <w:pPr>
        <w:spacing w:line="276" w:lineRule="auto"/>
        <w:ind w:left="284"/>
        <w:jc w:val="both"/>
        <w:rPr>
          <w:rFonts w:ascii="Segoe UI" w:hAnsi="Segoe UI" w:cs="Segoe UI"/>
          <w:sz w:val="22"/>
          <w:szCs w:val="22"/>
        </w:rPr>
      </w:pPr>
    </w:p>
    <w:p w14:paraId="48CE6625" w14:textId="77237115" w:rsidR="00AC5A92" w:rsidRPr="00E55C48" w:rsidRDefault="00AC5A92" w:rsidP="00AC5A92">
      <w:pPr>
        <w:spacing w:line="276" w:lineRule="auto"/>
        <w:ind w:left="284"/>
        <w:jc w:val="both"/>
        <w:outlineLvl w:val="0"/>
        <w:rPr>
          <w:rFonts w:ascii="Segoe UI" w:hAnsi="Segoe UI" w:cs="Segoe UI"/>
          <w:sz w:val="22"/>
          <w:szCs w:val="22"/>
        </w:rPr>
      </w:pPr>
      <w:r w:rsidRPr="00E55C48">
        <w:rPr>
          <w:rFonts w:ascii="Segoe UI" w:hAnsi="Segoe UI" w:cs="Segoe UI"/>
          <w:sz w:val="22"/>
          <w:szCs w:val="22"/>
        </w:rPr>
        <w:lastRenderedPageBreak/>
        <w:t>Način izpolnjevanja:</w:t>
      </w:r>
    </w:p>
    <w:p w14:paraId="31316AE4" w14:textId="77777777" w:rsidR="00AC5A92" w:rsidRPr="00E55C48" w:rsidRDefault="00AC5A92" w:rsidP="00AC5A92">
      <w:pPr>
        <w:spacing w:line="276" w:lineRule="auto"/>
        <w:ind w:left="284"/>
        <w:jc w:val="both"/>
        <w:outlineLvl w:val="0"/>
        <w:rPr>
          <w:rFonts w:ascii="Segoe UI" w:hAnsi="Segoe UI" w:cs="Segoe UI"/>
          <w:sz w:val="22"/>
          <w:szCs w:val="22"/>
        </w:rPr>
      </w:pPr>
      <w:r w:rsidRPr="00E55C48">
        <w:rPr>
          <w:rFonts w:ascii="Segoe UI" w:hAnsi="Segoe UI" w:cs="Segoe UI"/>
          <w:sz w:val="22"/>
          <w:szCs w:val="22"/>
        </w:rPr>
        <w:t>Pogoj mora izpolniti ponudnik. V primeru partnerske ponudbe mora pogoj izpolniti vsak izmed partnerjev.</w:t>
      </w:r>
    </w:p>
    <w:p w14:paraId="4FDE7150" w14:textId="77777777" w:rsidR="00AC5A92" w:rsidRPr="00E55C48" w:rsidRDefault="00AC5A92" w:rsidP="00AC5A92">
      <w:pPr>
        <w:spacing w:line="276" w:lineRule="auto"/>
        <w:ind w:left="284"/>
        <w:jc w:val="both"/>
        <w:outlineLvl w:val="0"/>
        <w:rPr>
          <w:rFonts w:ascii="Segoe UI" w:hAnsi="Segoe UI" w:cs="Segoe UI"/>
          <w:sz w:val="22"/>
          <w:szCs w:val="22"/>
        </w:rPr>
      </w:pPr>
    </w:p>
    <w:p w14:paraId="23ADE4A7" w14:textId="77777777" w:rsidR="00AC5A92" w:rsidRPr="00E55C48" w:rsidRDefault="00AC5A92" w:rsidP="00AC5A92">
      <w:pPr>
        <w:spacing w:line="276" w:lineRule="auto"/>
        <w:ind w:left="284"/>
        <w:jc w:val="both"/>
        <w:outlineLvl w:val="0"/>
        <w:rPr>
          <w:rFonts w:ascii="Segoe UI" w:hAnsi="Segoe UI" w:cs="Segoe UI"/>
          <w:sz w:val="22"/>
          <w:szCs w:val="22"/>
        </w:rPr>
      </w:pPr>
      <w:r w:rsidRPr="00E55C48">
        <w:rPr>
          <w:rFonts w:ascii="Segoe UI" w:hAnsi="Segoe UI" w:cs="Segoe UI"/>
          <w:sz w:val="22"/>
          <w:szCs w:val="22"/>
        </w:rPr>
        <w:t>Zahtevano dokazilo:</w:t>
      </w:r>
    </w:p>
    <w:p w14:paraId="7A9F9879" w14:textId="77777777" w:rsidR="007F6464" w:rsidRDefault="007F6464" w:rsidP="00AC5A92">
      <w:pPr>
        <w:keepNext/>
        <w:keepLines/>
        <w:spacing w:line="276" w:lineRule="auto"/>
        <w:ind w:left="284"/>
        <w:jc w:val="both"/>
        <w:rPr>
          <w:rFonts w:ascii="Segoe UI" w:hAnsi="Segoe UI" w:cs="Segoe UI"/>
          <w:sz w:val="22"/>
          <w:szCs w:val="22"/>
        </w:rPr>
      </w:pPr>
    </w:p>
    <w:p w14:paraId="6129A54B" w14:textId="1BD2A20D" w:rsidR="00AC5A92" w:rsidRPr="00E55C48" w:rsidRDefault="00AC5A92" w:rsidP="00AC5A92">
      <w:pPr>
        <w:keepNext/>
        <w:keepLines/>
        <w:spacing w:line="276" w:lineRule="auto"/>
        <w:ind w:left="284"/>
        <w:jc w:val="both"/>
        <w:rPr>
          <w:rFonts w:ascii="Segoe UI" w:hAnsi="Segoe UI" w:cs="Segoe UI"/>
          <w:b/>
          <w:bCs/>
          <w:sz w:val="22"/>
          <w:szCs w:val="22"/>
        </w:rPr>
      </w:pPr>
      <w:r w:rsidRPr="00E55C48">
        <w:rPr>
          <w:rFonts w:ascii="Segoe UI" w:hAnsi="Segoe UI" w:cs="Segoe UI"/>
          <w:sz w:val="22"/>
          <w:szCs w:val="22"/>
        </w:rPr>
        <w:t xml:space="preserve">Ponudnik izpolnjevanje pogoja potrdi s predložitvijo izpolnjenega obrazca </w:t>
      </w:r>
      <w:r w:rsidRPr="00E55C48">
        <w:rPr>
          <w:rFonts w:ascii="Segoe UI" w:hAnsi="Segoe UI" w:cs="Segoe UI"/>
          <w:b/>
          <w:bCs/>
          <w:sz w:val="22"/>
          <w:szCs w:val="22"/>
        </w:rPr>
        <w:t xml:space="preserve">OBR-Izjava </w:t>
      </w:r>
      <w:r w:rsidRPr="00E55C48">
        <w:rPr>
          <w:rFonts w:ascii="Segoe UI" w:hAnsi="Segoe UI" w:cs="Segoe UI"/>
          <w:sz w:val="22"/>
          <w:szCs w:val="22"/>
        </w:rPr>
        <w:t>ter</w:t>
      </w:r>
      <w:r w:rsidRPr="00E55C48">
        <w:rPr>
          <w:rFonts w:ascii="Segoe UI" w:hAnsi="Segoe UI" w:cs="Segoe UI"/>
          <w:b/>
          <w:bCs/>
          <w:sz w:val="22"/>
          <w:szCs w:val="22"/>
        </w:rPr>
        <w:t xml:space="preserve"> OBR-Udeležba.</w:t>
      </w:r>
    </w:p>
    <w:p w14:paraId="15B72B28" w14:textId="77777777" w:rsidR="00AC5A92" w:rsidRPr="00E55C48" w:rsidRDefault="00AC5A92" w:rsidP="00AC5A92">
      <w:pPr>
        <w:spacing w:line="276" w:lineRule="auto"/>
        <w:ind w:left="284"/>
        <w:jc w:val="both"/>
        <w:rPr>
          <w:rFonts w:ascii="Segoe UI" w:hAnsi="Segoe UI" w:cs="Segoe UI"/>
          <w:sz w:val="22"/>
          <w:szCs w:val="22"/>
        </w:rPr>
      </w:pPr>
    </w:p>
    <w:p w14:paraId="2EFF4924" w14:textId="77777777"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(Ponudbeni predračun)</w:t>
      </w:r>
    </w:p>
    <w:p w14:paraId="12A5B8FB"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Ponudnik ponuja vsa razpisana dela skladno z zahtevami naročnika, navedenimi v ponudbenem predračunu ter tehničnih specifikacijah. V primeru, da ponudnik posamezne postavke ne bo izpolnil, bo naročnik štel, da postavko ponuja po ceni nič (0,00 EUR).</w:t>
      </w:r>
    </w:p>
    <w:p w14:paraId="7AB632EC" w14:textId="77777777" w:rsidR="00AC5A92" w:rsidRPr="00E55C48" w:rsidRDefault="00AC5A92" w:rsidP="00AC5A92">
      <w:pPr>
        <w:spacing w:line="276" w:lineRule="auto"/>
        <w:ind w:left="284"/>
        <w:jc w:val="both"/>
        <w:rPr>
          <w:rFonts w:ascii="Segoe UI" w:hAnsi="Segoe UI" w:cs="Segoe UI"/>
          <w:sz w:val="22"/>
          <w:szCs w:val="22"/>
        </w:rPr>
      </w:pPr>
    </w:p>
    <w:p w14:paraId="3ACC7B59"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Način izpolnjevanja:</w:t>
      </w:r>
    </w:p>
    <w:p w14:paraId="51A4E9A9" w14:textId="77777777" w:rsidR="00AC5A92" w:rsidRPr="00E55C48" w:rsidRDefault="00AC5A92" w:rsidP="00AC5A92">
      <w:pPr>
        <w:spacing w:line="276" w:lineRule="auto"/>
        <w:ind w:left="284"/>
        <w:jc w:val="both"/>
        <w:outlineLvl w:val="0"/>
        <w:rPr>
          <w:rFonts w:ascii="Segoe UI" w:hAnsi="Segoe UI" w:cs="Segoe UI"/>
          <w:sz w:val="22"/>
          <w:szCs w:val="22"/>
        </w:rPr>
      </w:pPr>
      <w:r w:rsidRPr="00E55C48">
        <w:rPr>
          <w:rFonts w:ascii="Segoe UI" w:hAnsi="Segoe UI" w:cs="Segoe UI"/>
          <w:sz w:val="22"/>
          <w:szCs w:val="22"/>
        </w:rPr>
        <w:t>Pogoj mora izpolniti ponudnik. V primeru partnerske ponudbe mora pogoj izpolniti vsak izmed partnerjev.</w:t>
      </w:r>
    </w:p>
    <w:p w14:paraId="3EA4DA8D" w14:textId="77777777" w:rsidR="00AC5A92" w:rsidRPr="00E55C48" w:rsidRDefault="00AC5A92" w:rsidP="00AC5A92">
      <w:pPr>
        <w:spacing w:line="276" w:lineRule="auto"/>
        <w:ind w:left="284"/>
        <w:jc w:val="both"/>
        <w:rPr>
          <w:rFonts w:ascii="Segoe UI" w:hAnsi="Segoe UI" w:cs="Segoe UI"/>
          <w:sz w:val="22"/>
          <w:szCs w:val="22"/>
        </w:rPr>
      </w:pPr>
    </w:p>
    <w:p w14:paraId="55612B1D"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Zahtevano dokazilo:</w:t>
      </w:r>
    </w:p>
    <w:p w14:paraId="14E0E0A5" w14:textId="77777777" w:rsidR="007F6464" w:rsidRDefault="007F6464" w:rsidP="00AC5A92">
      <w:pPr>
        <w:keepNext/>
        <w:keepLines/>
        <w:spacing w:line="276" w:lineRule="auto"/>
        <w:ind w:left="284"/>
        <w:jc w:val="both"/>
        <w:rPr>
          <w:rFonts w:ascii="Segoe UI" w:hAnsi="Segoe UI" w:cs="Segoe UI"/>
          <w:sz w:val="22"/>
          <w:szCs w:val="22"/>
        </w:rPr>
      </w:pPr>
    </w:p>
    <w:p w14:paraId="0BBFD3DA" w14:textId="57A94C4C" w:rsidR="00AC5A92" w:rsidRPr="00E55C48" w:rsidRDefault="00AC5A92" w:rsidP="00AC5A92">
      <w:pPr>
        <w:keepNext/>
        <w:keepLines/>
        <w:spacing w:line="276" w:lineRule="auto"/>
        <w:ind w:left="284"/>
        <w:jc w:val="both"/>
        <w:rPr>
          <w:rFonts w:ascii="Segoe UI" w:hAnsi="Segoe UI" w:cs="Segoe UI"/>
          <w:b/>
          <w:sz w:val="22"/>
          <w:szCs w:val="22"/>
        </w:rPr>
      </w:pPr>
      <w:r w:rsidRPr="00E55C48">
        <w:rPr>
          <w:rFonts w:ascii="Segoe UI" w:hAnsi="Segoe UI" w:cs="Segoe UI"/>
          <w:sz w:val="22"/>
          <w:szCs w:val="22"/>
        </w:rPr>
        <w:t xml:space="preserve">Ponudnik izpolnjevanje zahteve zase in v imenu partnerjev izkaže s predložitvijo izpolnjenih </w:t>
      </w:r>
      <w:r w:rsidRPr="00E55C48">
        <w:rPr>
          <w:rFonts w:ascii="Segoe UI" w:hAnsi="Segoe UI" w:cs="Segoe UI"/>
          <w:b/>
          <w:sz w:val="22"/>
          <w:szCs w:val="22"/>
        </w:rPr>
        <w:t>OBR-Ponudbeni predračun.</w:t>
      </w:r>
    </w:p>
    <w:p w14:paraId="592EFD47" w14:textId="77777777" w:rsidR="00AC5A92" w:rsidRPr="00E55C48" w:rsidRDefault="00AC5A92" w:rsidP="00AC5A92">
      <w:pPr>
        <w:keepNext/>
        <w:keepLines/>
        <w:spacing w:line="276" w:lineRule="auto"/>
        <w:ind w:left="284"/>
        <w:jc w:val="both"/>
        <w:rPr>
          <w:rFonts w:ascii="Segoe UI" w:hAnsi="Segoe UI" w:cs="Segoe UI"/>
          <w:sz w:val="22"/>
          <w:szCs w:val="22"/>
        </w:rPr>
      </w:pPr>
    </w:p>
    <w:p w14:paraId="7AB777A3" w14:textId="77777777"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(Skupna ponudba)</w:t>
      </w:r>
      <w:bookmarkStart w:id="3" w:name="_Hlk11411573"/>
    </w:p>
    <w:p w14:paraId="6B75A92A" w14:textId="77777777" w:rsidR="00AC5A92" w:rsidRPr="00E55C48" w:rsidRDefault="00AC5A92" w:rsidP="00AC5A92">
      <w:pPr>
        <w:spacing w:line="276" w:lineRule="auto"/>
        <w:ind w:left="284"/>
        <w:jc w:val="both"/>
        <w:outlineLvl w:val="0"/>
        <w:rPr>
          <w:rFonts w:ascii="Segoe UI" w:hAnsi="Segoe UI" w:cs="Segoe UI"/>
          <w:b/>
          <w:sz w:val="22"/>
          <w:szCs w:val="22"/>
        </w:rPr>
      </w:pPr>
      <w:r w:rsidRPr="00E55C48">
        <w:rPr>
          <w:rFonts w:ascii="Segoe UI" w:hAnsi="Segoe UI" w:cs="Segoe UI"/>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BE7A154" w14:textId="77777777" w:rsidR="00AC5A92" w:rsidRPr="00E55C48" w:rsidRDefault="00AC5A92" w:rsidP="00AC5A92">
      <w:pPr>
        <w:spacing w:line="276" w:lineRule="auto"/>
        <w:ind w:left="284"/>
        <w:jc w:val="both"/>
        <w:outlineLvl w:val="0"/>
        <w:rPr>
          <w:rFonts w:ascii="Segoe UI" w:hAnsi="Segoe UI" w:cs="Segoe UI"/>
          <w:b/>
          <w:sz w:val="22"/>
          <w:szCs w:val="22"/>
        </w:rPr>
      </w:pPr>
    </w:p>
    <w:p w14:paraId="2024CABD" w14:textId="77777777" w:rsidR="00AC5A92" w:rsidRPr="00E55C48" w:rsidRDefault="00AC5A92" w:rsidP="00AC5A92">
      <w:pPr>
        <w:spacing w:line="276" w:lineRule="auto"/>
        <w:ind w:left="284"/>
        <w:jc w:val="both"/>
        <w:outlineLvl w:val="0"/>
        <w:rPr>
          <w:rFonts w:ascii="Segoe UI" w:hAnsi="Segoe UI" w:cs="Segoe UI"/>
          <w:b/>
          <w:sz w:val="22"/>
          <w:szCs w:val="22"/>
        </w:rPr>
      </w:pPr>
      <w:r w:rsidRPr="00E55C48">
        <w:rPr>
          <w:rFonts w:ascii="Segoe UI" w:hAnsi="Segoe UI" w:cs="Segoe UI"/>
          <w:sz w:val="22"/>
          <w:szCs w:val="22"/>
        </w:rPr>
        <w:t>Način izpolnjevanja:</w:t>
      </w:r>
    </w:p>
    <w:p w14:paraId="3E82897B" w14:textId="77777777" w:rsidR="00AC5A92" w:rsidRPr="00E55C48" w:rsidRDefault="00AC5A92" w:rsidP="00AC5A92">
      <w:pPr>
        <w:spacing w:line="276" w:lineRule="auto"/>
        <w:ind w:left="284"/>
        <w:jc w:val="both"/>
        <w:outlineLvl w:val="0"/>
        <w:rPr>
          <w:rFonts w:ascii="Segoe UI" w:hAnsi="Segoe UI" w:cs="Segoe UI"/>
          <w:b/>
          <w:sz w:val="22"/>
          <w:szCs w:val="22"/>
        </w:rPr>
      </w:pPr>
      <w:r w:rsidRPr="00E55C48">
        <w:rPr>
          <w:rFonts w:ascii="Segoe UI" w:hAnsi="Segoe UI" w:cs="Segoe UI"/>
          <w:sz w:val="22"/>
          <w:szCs w:val="22"/>
        </w:rPr>
        <w:t>Pogoj mora izpolniti ponudnik. V primeru partnerske ponudbe mora pogoj izpolniti vsak izmed partnerjev.</w:t>
      </w:r>
    </w:p>
    <w:p w14:paraId="30E0FED7" w14:textId="77777777" w:rsidR="00AC5A92" w:rsidRPr="00E55C48" w:rsidRDefault="00AC5A92" w:rsidP="00AC5A92">
      <w:pPr>
        <w:keepNext/>
        <w:keepLines/>
        <w:spacing w:line="276" w:lineRule="auto"/>
        <w:ind w:left="284"/>
        <w:jc w:val="both"/>
        <w:outlineLvl w:val="0"/>
        <w:rPr>
          <w:rFonts w:ascii="Segoe UI" w:hAnsi="Segoe UI" w:cs="Segoe UI"/>
          <w:b/>
          <w:sz w:val="22"/>
          <w:szCs w:val="22"/>
        </w:rPr>
      </w:pPr>
    </w:p>
    <w:p w14:paraId="429D38B3" w14:textId="77777777" w:rsidR="00AC5A92" w:rsidRPr="00E55C48" w:rsidRDefault="00AC5A92" w:rsidP="00AC5A92">
      <w:pPr>
        <w:keepNext/>
        <w:keepLines/>
        <w:spacing w:line="276" w:lineRule="auto"/>
        <w:ind w:left="284"/>
        <w:jc w:val="both"/>
        <w:rPr>
          <w:rFonts w:ascii="Segoe UI" w:hAnsi="Segoe UI" w:cs="Segoe UI"/>
          <w:sz w:val="22"/>
          <w:szCs w:val="22"/>
        </w:rPr>
      </w:pPr>
      <w:r w:rsidRPr="00E55C48">
        <w:rPr>
          <w:rFonts w:ascii="Segoe UI" w:hAnsi="Segoe UI" w:cs="Segoe UI"/>
          <w:sz w:val="22"/>
          <w:szCs w:val="22"/>
        </w:rPr>
        <w:t>Zahtevano dokazilo:</w:t>
      </w:r>
    </w:p>
    <w:p w14:paraId="24950684" w14:textId="77777777" w:rsidR="00AC5A92" w:rsidRPr="00E55C48" w:rsidRDefault="00AC5A92" w:rsidP="00AC5A92">
      <w:pPr>
        <w:keepNext/>
        <w:keepLines/>
        <w:spacing w:line="276" w:lineRule="auto"/>
        <w:ind w:left="284"/>
        <w:jc w:val="both"/>
        <w:outlineLvl w:val="0"/>
        <w:rPr>
          <w:rFonts w:ascii="Segoe UI" w:hAnsi="Segoe UI" w:cs="Segoe UI"/>
          <w:sz w:val="22"/>
          <w:szCs w:val="22"/>
        </w:rPr>
      </w:pPr>
      <w:r w:rsidRPr="00E55C48">
        <w:rPr>
          <w:rFonts w:ascii="Segoe UI" w:hAnsi="Segoe UI" w:cs="Segoe UI"/>
          <w:sz w:val="22"/>
          <w:szCs w:val="22"/>
        </w:rPr>
        <w:t xml:space="preserve">Ponudnik izpolnjevanje zahteve izkaže s predložitvijo izpolnjenega obrazca </w:t>
      </w:r>
      <w:r w:rsidRPr="00E55C48">
        <w:rPr>
          <w:rFonts w:ascii="Segoe UI" w:hAnsi="Segoe UI" w:cs="Segoe UI"/>
          <w:b/>
          <w:sz w:val="22"/>
          <w:szCs w:val="22"/>
        </w:rPr>
        <w:t xml:space="preserve">OBR-Izjava </w:t>
      </w:r>
      <w:r w:rsidRPr="00E55C48">
        <w:rPr>
          <w:rFonts w:ascii="Segoe UI" w:hAnsi="Segoe UI" w:cs="Segoe UI"/>
          <w:bCs/>
          <w:sz w:val="22"/>
          <w:szCs w:val="22"/>
        </w:rPr>
        <w:t xml:space="preserve">ter </w:t>
      </w:r>
      <w:r w:rsidRPr="00E55C48">
        <w:rPr>
          <w:rFonts w:ascii="Segoe UI" w:hAnsi="Segoe UI" w:cs="Segoe UI"/>
          <w:sz w:val="22"/>
          <w:szCs w:val="22"/>
        </w:rPr>
        <w:t>s predložitvijo pogodbe o skupni izvedbi predmeta javnega razpisa (</w:t>
      </w:r>
      <w:r w:rsidRPr="00E55C48">
        <w:rPr>
          <w:rFonts w:ascii="Segoe UI" w:hAnsi="Segoe UI" w:cs="Segoe UI"/>
          <w:b/>
          <w:sz w:val="22"/>
          <w:szCs w:val="22"/>
        </w:rPr>
        <w:t>Partnerska pogodba</w:t>
      </w:r>
      <w:r w:rsidRPr="00E55C48">
        <w:rPr>
          <w:rFonts w:ascii="Segoe UI" w:hAnsi="Segoe UI" w:cs="Segoe UI"/>
          <w:sz w:val="22"/>
          <w:szCs w:val="22"/>
        </w:rPr>
        <w:t>), ki vsebuje vse podatke iz teh Navodil, točka: »Predložitev skupne ponudbe več partnerjev«.</w:t>
      </w:r>
    </w:p>
    <w:bookmarkEnd w:id="3"/>
    <w:p w14:paraId="5A77F114" w14:textId="1216D609" w:rsidR="00CD1860" w:rsidRDefault="00CD1860">
      <w:pPr>
        <w:spacing w:after="160" w:line="278" w:lineRule="auto"/>
        <w:rPr>
          <w:rFonts w:ascii="Segoe UI" w:hAnsi="Segoe UI" w:cs="Segoe UI"/>
          <w:b/>
          <w:sz w:val="22"/>
          <w:szCs w:val="22"/>
        </w:rPr>
      </w:pPr>
    </w:p>
    <w:p w14:paraId="051C5EC7" w14:textId="57B51F20"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(Podizvajalci)</w:t>
      </w:r>
    </w:p>
    <w:p w14:paraId="2C6CA866" w14:textId="77777777" w:rsidR="00AC5A92" w:rsidRPr="00E55C48" w:rsidRDefault="00AC5A92" w:rsidP="00AC5A92">
      <w:pPr>
        <w:keepNext/>
        <w:keepLines/>
        <w:spacing w:line="276" w:lineRule="auto"/>
        <w:ind w:left="284"/>
        <w:jc w:val="both"/>
        <w:rPr>
          <w:rFonts w:ascii="Segoe UI" w:hAnsi="Segoe UI" w:cs="Segoe UI"/>
          <w:sz w:val="22"/>
          <w:szCs w:val="22"/>
        </w:rPr>
      </w:pPr>
      <w:bookmarkStart w:id="4" w:name="_Hlk11411597"/>
      <w:bookmarkStart w:id="5" w:name="_Hlk19257185"/>
      <w:r w:rsidRPr="00E55C48">
        <w:rPr>
          <w:rFonts w:ascii="Segoe UI" w:hAnsi="Segoe UI" w:cs="Segoe UI"/>
          <w:sz w:val="22"/>
          <w:szCs w:val="22"/>
        </w:rPr>
        <w:lastRenderedPageBreak/>
        <w:t>Ponudnik, ki nastopa s podizvajalci, sprejema splošne zahteve naročnika za predložitev ponudbe s podizvajalci, navedene v dokumentaciji v zvezi z oddajo javnega naročila.</w:t>
      </w:r>
    </w:p>
    <w:p w14:paraId="5F851C0E" w14:textId="77777777" w:rsidR="00AC5A92" w:rsidRPr="00E55C48" w:rsidRDefault="00AC5A92" w:rsidP="00AC5A92">
      <w:pPr>
        <w:keepNext/>
        <w:keepLines/>
        <w:spacing w:line="276" w:lineRule="auto"/>
        <w:ind w:left="284"/>
        <w:jc w:val="both"/>
        <w:rPr>
          <w:rFonts w:ascii="Segoe UI" w:hAnsi="Segoe UI" w:cs="Segoe UI"/>
          <w:sz w:val="22"/>
          <w:szCs w:val="22"/>
        </w:rPr>
      </w:pPr>
    </w:p>
    <w:p w14:paraId="10923E79" w14:textId="77777777" w:rsidR="00AC5A92" w:rsidRPr="00E55C48" w:rsidRDefault="00AC5A92" w:rsidP="00AC5A92">
      <w:pPr>
        <w:keepNext/>
        <w:keepLines/>
        <w:spacing w:line="276" w:lineRule="auto"/>
        <w:ind w:left="284"/>
        <w:jc w:val="both"/>
        <w:rPr>
          <w:rFonts w:ascii="Segoe UI" w:hAnsi="Segoe UI" w:cs="Segoe UI"/>
          <w:sz w:val="22"/>
          <w:szCs w:val="22"/>
        </w:rPr>
      </w:pPr>
      <w:r w:rsidRPr="00E55C48">
        <w:rPr>
          <w:rFonts w:ascii="Segoe UI" w:hAnsi="Segoe UI" w:cs="Segoe UI"/>
          <w:sz w:val="22"/>
          <w:szCs w:val="22"/>
        </w:rPr>
        <w:t>Način izpolnjevanja:</w:t>
      </w:r>
    </w:p>
    <w:p w14:paraId="55736553" w14:textId="77777777" w:rsidR="00AC5A92" w:rsidRPr="00E55C48" w:rsidRDefault="00AC5A92" w:rsidP="00AC5A92">
      <w:pPr>
        <w:keepNext/>
        <w:keepLines/>
        <w:spacing w:line="276" w:lineRule="auto"/>
        <w:ind w:left="284"/>
        <w:jc w:val="both"/>
        <w:outlineLvl w:val="0"/>
        <w:rPr>
          <w:rFonts w:ascii="Segoe UI" w:hAnsi="Segoe UI" w:cs="Segoe UI"/>
          <w:sz w:val="22"/>
          <w:szCs w:val="22"/>
        </w:rPr>
      </w:pPr>
      <w:r w:rsidRPr="00E55C48">
        <w:rPr>
          <w:rFonts w:ascii="Segoe UI" w:hAnsi="Segoe UI" w:cs="Segoe UI"/>
          <w:sz w:val="22"/>
          <w:szCs w:val="22"/>
        </w:rPr>
        <w:t>Pogoj mora izpolniti ponudnik. V primeru partnerske ponudbe mora pogoj izpolniti vsak izmed partnerjev.</w:t>
      </w:r>
    </w:p>
    <w:p w14:paraId="4702F1ED" w14:textId="77777777" w:rsidR="00AC5A92" w:rsidRPr="00E55C48" w:rsidRDefault="00AC5A92" w:rsidP="00AC5A92">
      <w:pPr>
        <w:keepNext/>
        <w:keepLines/>
        <w:spacing w:line="276" w:lineRule="auto"/>
        <w:ind w:left="284"/>
        <w:jc w:val="both"/>
        <w:rPr>
          <w:rFonts w:ascii="Segoe UI" w:hAnsi="Segoe UI" w:cs="Segoe UI"/>
          <w:sz w:val="22"/>
          <w:szCs w:val="22"/>
        </w:rPr>
      </w:pPr>
    </w:p>
    <w:p w14:paraId="5707E398" w14:textId="77777777" w:rsidR="00AC5A92" w:rsidRDefault="00AC5A92" w:rsidP="00AC5A92">
      <w:pPr>
        <w:keepNext/>
        <w:keepLines/>
        <w:spacing w:line="276" w:lineRule="auto"/>
        <w:ind w:left="284"/>
        <w:jc w:val="both"/>
        <w:rPr>
          <w:rFonts w:ascii="Segoe UI" w:hAnsi="Segoe UI" w:cs="Segoe UI"/>
          <w:sz w:val="22"/>
          <w:szCs w:val="22"/>
        </w:rPr>
      </w:pPr>
      <w:r w:rsidRPr="00E55C48">
        <w:rPr>
          <w:rFonts w:ascii="Segoe UI" w:hAnsi="Segoe UI" w:cs="Segoe UI"/>
          <w:sz w:val="22"/>
          <w:szCs w:val="22"/>
        </w:rPr>
        <w:t>Zahtevano dokazilo:</w:t>
      </w:r>
    </w:p>
    <w:p w14:paraId="24C30541" w14:textId="77777777" w:rsidR="00977D30" w:rsidRPr="00E55C48" w:rsidRDefault="00977D30" w:rsidP="00AC5A92">
      <w:pPr>
        <w:keepNext/>
        <w:keepLines/>
        <w:spacing w:line="276" w:lineRule="auto"/>
        <w:ind w:left="284"/>
        <w:jc w:val="both"/>
        <w:rPr>
          <w:rFonts w:ascii="Segoe UI" w:hAnsi="Segoe UI" w:cs="Segoe UI"/>
          <w:sz w:val="22"/>
          <w:szCs w:val="22"/>
        </w:rPr>
      </w:pPr>
    </w:p>
    <w:p w14:paraId="64B31788" w14:textId="77777777" w:rsidR="00AC5A92" w:rsidRPr="00E55C48" w:rsidRDefault="00AC5A92" w:rsidP="00AC5A92">
      <w:pPr>
        <w:keepNext/>
        <w:keepLines/>
        <w:spacing w:line="276" w:lineRule="auto"/>
        <w:ind w:left="284"/>
        <w:jc w:val="both"/>
        <w:outlineLvl w:val="0"/>
        <w:rPr>
          <w:rFonts w:ascii="Segoe UI" w:hAnsi="Segoe UI" w:cs="Segoe UI"/>
          <w:sz w:val="22"/>
          <w:szCs w:val="22"/>
        </w:rPr>
      </w:pPr>
      <w:r w:rsidRPr="00E55C48">
        <w:rPr>
          <w:rFonts w:ascii="Segoe UI" w:hAnsi="Segoe UI" w:cs="Segoe UI"/>
          <w:sz w:val="22"/>
          <w:szCs w:val="22"/>
        </w:rPr>
        <w:t xml:space="preserve">Ponudnik izpolnjevanje zahteve izkaže s predložitvijo izpolnjenega obrazca </w:t>
      </w:r>
      <w:r w:rsidRPr="00E55C48">
        <w:rPr>
          <w:rFonts w:ascii="Segoe UI" w:hAnsi="Segoe UI" w:cs="Segoe UI"/>
          <w:b/>
          <w:sz w:val="22"/>
          <w:szCs w:val="22"/>
        </w:rPr>
        <w:t xml:space="preserve">OBR-Izjava </w:t>
      </w:r>
      <w:r w:rsidRPr="00E55C48">
        <w:rPr>
          <w:rFonts w:ascii="Segoe UI" w:hAnsi="Segoe UI" w:cs="Segoe UI"/>
          <w:sz w:val="22"/>
          <w:szCs w:val="22"/>
        </w:rPr>
        <w:t>ter</w:t>
      </w:r>
      <w:r w:rsidRPr="00E55C48">
        <w:rPr>
          <w:rFonts w:ascii="Segoe UI" w:hAnsi="Segoe UI" w:cs="Segoe UI"/>
          <w:b/>
          <w:sz w:val="22"/>
          <w:szCs w:val="22"/>
        </w:rPr>
        <w:t xml:space="preserve"> </w:t>
      </w:r>
      <w:r w:rsidRPr="00E55C48">
        <w:rPr>
          <w:rFonts w:ascii="Segoe UI" w:hAnsi="Segoe UI" w:cs="Segoe UI"/>
          <w:bCs/>
          <w:sz w:val="22"/>
          <w:szCs w:val="22"/>
        </w:rPr>
        <w:t>v primeru, da podizvajalec zahteva neposredna plačila tudi</w:t>
      </w:r>
      <w:r w:rsidRPr="00E55C48">
        <w:rPr>
          <w:rFonts w:ascii="Segoe UI" w:hAnsi="Segoe UI" w:cs="Segoe UI"/>
          <w:b/>
          <w:sz w:val="22"/>
          <w:szCs w:val="22"/>
        </w:rPr>
        <w:t xml:space="preserve"> OBR-Izjava podizvajalca </w:t>
      </w:r>
      <w:r w:rsidRPr="00E55C48">
        <w:rPr>
          <w:rFonts w:ascii="Segoe UI" w:hAnsi="Segoe UI" w:cs="Segoe UI"/>
          <w:bCs/>
          <w:sz w:val="22"/>
          <w:szCs w:val="22"/>
        </w:rPr>
        <w:t xml:space="preserve">ter </w:t>
      </w:r>
      <w:r w:rsidRPr="00E55C48">
        <w:rPr>
          <w:rFonts w:ascii="Segoe UI" w:hAnsi="Segoe UI" w:cs="Segoe UI"/>
          <w:b/>
          <w:sz w:val="22"/>
          <w:szCs w:val="22"/>
        </w:rPr>
        <w:t xml:space="preserve">OBR-Udeležba </w:t>
      </w:r>
      <w:r w:rsidRPr="00E55C48">
        <w:rPr>
          <w:rFonts w:ascii="Segoe UI" w:hAnsi="Segoe UI" w:cs="Segoe UI"/>
          <w:bCs/>
          <w:sz w:val="22"/>
          <w:szCs w:val="22"/>
        </w:rPr>
        <w:t>za podizvajalca</w:t>
      </w:r>
      <w:r w:rsidRPr="00E55C48">
        <w:rPr>
          <w:rFonts w:ascii="Segoe UI" w:hAnsi="Segoe UI" w:cs="Segoe UI"/>
          <w:sz w:val="22"/>
          <w:szCs w:val="22"/>
        </w:rPr>
        <w:t xml:space="preserve">. </w:t>
      </w:r>
    </w:p>
    <w:p w14:paraId="459AAA07" w14:textId="77777777" w:rsidR="00AC5A92" w:rsidRPr="00E55C48" w:rsidRDefault="00AC5A92" w:rsidP="00AC5A92">
      <w:pPr>
        <w:spacing w:line="276" w:lineRule="auto"/>
        <w:jc w:val="both"/>
        <w:rPr>
          <w:rFonts w:ascii="Segoe UI" w:hAnsi="Segoe UI" w:cs="Segoe UI"/>
          <w:sz w:val="22"/>
          <w:szCs w:val="22"/>
        </w:rPr>
      </w:pPr>
      <w:bookmarkStart w:id="6" w:name="_Hlk36458737"/>
      <w:bookmarkEnd w:id="4"/>
      <w:bookmarkEnd w:id="5"/>
    </w:p>
    <w:p w14:paraId="59799E6A" w14:textId="77777777" w:rsidR="00AC5A92"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(Referenčni pogoj)</w:t>
      </w:r>
    </w:p>
    <w:p w14:paraId="29BF3A7A" w14:textId="19C3DEEF" w:rsidR="00AC5A92" w:rsidRPr="00E55C48" w:rsidRDefault="00AC5A92" w:rsidP="00911444">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Ponudnik je v zadnjih treh letih pred rokom za oddajo ponudb</w:t>
      </w:r>
      <w:r w:rsidR="00F76F49">
        <w:rPr>
          <w:rFonts w:ascii="Segoe UI" w:eastAsiaTheme="minorEastAsia" w:hAnsi="Segoe UI" w:cs="Segoe UI"/>
          <w:sz w:val="22"/>
          <w:szCs w:val="22"/>
        </w:rPr>
        <w:t xml:space="preserve"> izvajal istovrstne</w:t>
      </w:r>
      <w:r w:rsidR="00911444">
        <w:rPr>
          <w:rFonts w:ascii="Segoe UI" w:eastAsiaTheme="minorEastAsia" w:hAnsi="Segoe UI" w:cs="Segoe UI"/>
          <w:sz w:val="22"/>
          <w:szCs w:val="22"/>
        </w:rPr>
        <w:t xml:space="preserve"> storitve v najmanj dveh hotelih z kategorijo vsaj 4 zvezdic v trajanju </w:t>
      </w:r>
      <w:r w:rsidRPr="00E55C48">
        <w:rPr>
          <w:rFonts w:ascii="Segoe UI" w:eastAsiaTheme="minorEastAsia" w:hAnsi="Segoe UI" w:cs="Segoe UI"/>
          <w:sz w:val="22"/>
          <w:szCs w:val="22"/>
        </w:rPr>
        <w:t>neprekinjeno najmanj eno leto</w:t>
      </w:r>
      <w:r w:rsidR="00911444">
        <w:rPr>
          <w:rFonts w:ascii="Segoe UI" w:eastAsiaTheme="minorEastAsia" w:hAnsi="Segoe UI" w:cs="Segoe UI"/>
          <w:sz w:val="22"/>
          <w:szCs w:val="22"/>
        </w:rPr>
        <w:t>.</w:t>
      </w:r>
    </w:p>
    <w:p w14:paraId="2833185D"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4B3A6A8C"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V primeru, da se posamezni referenčni posel še ni zaključil, mora dosedanje izvajanje storitev trajati že najmanj eno leto.</w:t>
      </w:r>
    </w:p>
    <w:p w14:paraId="1B1650A2"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42200D2D"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 xml:space="preserve">Način izpolnjevanja: </w:t>
      </w:r>
    </w:p>
    <w:p w14:paraId="62A64545"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Pogoj mora izpolniti ponudnik. V primeru partnerske ponudbe mora pogoj izpolniti vsaj eden od partnerjev. V primeru ponudbe s podizvajalci, lahko ponudnik izpolnjevanje pogoja izkaže tudi s podizvajalci.</w:t>
      </w:r>
    </w:p>
    <w:p w14:paraId="1FBC64AD"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196EF6F3" w14:textId="77777777" w:rsidR="00AC5A92"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Zahtevano dokazilo:</w:t>
      </w:r>
    </w:p>
    <w:p w14:paraId="2792370D" w14:textId="77777777" w:rsidR="00911444" w:rsidRPr="00E55C48" w:rsidRDefault="00911444" w:rsidP="00AC5A92">
      <w:pPr>
        <w:spacing w:line="276" w:lineRule="auto"/>
        <w:ind w:left="284"/>
        <w:jc w:val="both"/>
        <w:rPr>
          <w:rFonts w:ascii="Segoe UI" w:eastAsiaTheme="minorEastAsia" w:hAnsi="Segoe UI" w:cs="Segoe UI"/>
          <w:sz w:val="22"/>
          <w:szCs w:val="22"/>
        </w:rPr>
      </w:pPr>
    </w:p>
    <w:p w14:paraId="5104814C" w14:textId="23D1AFDD"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Ponudnik referenč</w:t>
      </w:r>
      <w:r w:rsidR="00CA0B06">
        <w:rPr>
          <w:rFonts w:ascii="Segoe UI" w:hAnsi="Segoe UI" w:cs="Segoe UI"/>
          <w:sz w:val="22"/>
          <w:szCs w:val="22"/>
        </w:rPr>
        <w:t>na</w:t>
      </w:r>
      <w:r w:rsidRPr="00E55C48">
        <w:rPr>
          <w:rFonts w:ascii="Segoe UI" w:hAnsi="Segoe UI" w:cs="Segoe UI"/>
          <w:sz w:val="22"/>
          <w:szCs w:val="22"/>
        </w:rPr>
        <w:t xml:space="preserve"> posl</w:t>
      </w:r>
      <w:r w:rsidR="00CA0B06">
        <w:rPr>
          <w:rFonts w:ascii="Segoe UI" w:hAnsi="Segoe UI" w:cs="Segoe UI"/>
          <w:sz w:val="22"/>
          <w:szCs w:val="22"/>
        </w:rPr>
        <w:t>a</w:t>
      </w:r>
      <w:r w:rsidRPr="00E55C48">
        <w:rPr>
          <w:rFonts w:ascii="Segoe UI" w:hAnsi="Segoe UI" w:cs="Segoe UI"/>
          <w:sz w:val="22"/>
          <w:szCs w:val="22"/>
        </w:rPr>
        <w:t xml:space="preserve"> navede v obrazec </w:t>
      </w:r>
      <w:r w:rsidRPr="00E55C48">
        <w:rPr>
          <w:rFonts w:ascii="Segoe UI" w:hAnsi="Segoe UI" w:cs="Segoe UI"/>
          <w:b/>
          <w:sz w:val="22"/>
          <w:szCs w:val="22"/>
        </w:rPr>
        <w:t xml:space="preserve">OBR-Referenčni posli gospodarskega subjekta. </w:t>
      </w:r>
      <w:r w:rsidRPr="00E55C48">
        <w:rPr>
          <w:rFonts w:ascii="Segoe UI" w:hAnsi="Segoe UI" w:cs="Segoe UI"/>
          <w:bCs/>
          <w:sz w:val="22"/>
          <w:szCs w:val="22"/>
        </w:rPr>
        <w:t xml:space="preserve">V fazi oddaje </w:t>
      </w:r>
      <w:r w:rsidR="00A46AC4">
        <w:rPr>
          <w:rFonts w:ascii="Segoe UI" w:hAnsi="Segoe UI" w:cs="Segoe UI"/>
          <w:bCs/>
          <w:sz w:val="22"/>
          <w:szCs w:val="22"/>
        </w:rPr>
        <w:t>ponudbe morajo biti</w:t>
      </w:r>
      <w:r w:rsidRPr="00E55C48">
        <w:rPr>
          <w:rFonts w:ascii="Segoe UI" w:hAnsi="Segoe UI" w:cs="Segoe UI"/>
          <w:bCs/>
          <w:sz w:val="22"/>
          <w:szCs w:val="22"/>
        </w:rPr>
        <w:t xml:space="preserve"> referenčna potrdila potrjena.</w:t>
      </w:r>
      <w:r w:rsidR="00CA0B06">
        <w:rPr>
          <w:rFonts w:ascii="Segoe UI" w:hAnsi="Segoe UI" w:cs="Segoe UI"/>
          <w:bCs/>
          <w:sz w:val="22"/>
          <w:szCs w:val="22"/>
        </w:rPr>
        <w:t xml:space="preserve"> </w:t>
      </w:r>
    </w:p>
    <w:p w14:paraId="34E12337" w14:textId="77777777" w:rsidR="00AC5A92" w:rsidRPr="00E55C48" w:rsidRDefault="00AC5A92" w:rsidP="00AC5A92">
      <w:pPr>
        <w:spacing w:line="276" w:lineRule="auto"/>
        <w:jc w:val="both"/>
        <w:rPr>
          <w:rFonts w:ascii="Segoe UI" w:eastAsiaTheme="minorEastAsia" w:hAnsi="Segoe UI" w:cs="Segoe UI"/>
          <w:sz w:val="22"/>
          <w:szCs w:val="22"/>
        </w:rPr>
      </w:pPr>
    </w:p>
    <w:p w14:paraId="3C10D052" w14:textId="77777777" w:rsidR="00AC5A92" w:rsidRPr="00E55C48" w:rsidRDefault="00AC5A92" w:rsidP="00AC5A92">
      <w:pPr>
        <w:pStyle w:val="Odstavekseznama"/>
        <w:numPr>
          <w:ilvl w:val="0"/>
          <w:numId w:val="7"/>
        </w:numPr>
        <w:spacing w:line="276" w:lineRule="auto"/>
        <w:jc w:val="both"/>
        <w:outlineLvl w:val="0"/>
        <w:rPr>
          <w:rFonts w:ascii="Segoe UI" w:hAnsi="Segoe UI" w:cs="Segoe UI"/>
          <w:b/>
          <w:sz w:val="22"/>
          <w:szCs w:val="22"/>
        </w:rPr>
      </w:pPr>
      <w:r w:rsidRPr="00E55C48">
        <w:rPr>
          <w:rFonts w:ascii="Segoe UI" w:hAnsi="Segoe UI" w:cs="Segoe UI"/>
          <w:b/>
          <w:sz w:val="22"/>
          <w:szCs w:val="22"/>
        </w:rPr>
        <w:t>Pogoj (Kadri)</w:t>
      </w:r>
    </w:p>
    <w:p w14:paraId="259A7A42" w14:textId="6474C212" w:rsidR="00CD1860" w:rsidRDefault="00AC5A92" w:rsidP="00AC5A92">
      <w:pPr>
        <w:spacing w:line="276" w:lineRule="auto"/>
        <w:ind w:left="426"/>
        <w:jc w:val="both"/>
        <w:rPr>
          <w:rFonts w:ascii="Segoe UI" w:eastAsiaTheme="minorEastAsia" w:hAnsi="Segoe UI" w:cs="Segoe UI"/>
          <w:sz w:val="22"/>
          <w:szCs w:val="22"/>
        </w:rPr>
      </w:pPr>
      <w:r w:rsidRPr="00E55C48">
        <w:rPr>
          <w:rFonts w:ascii="Segoe UI" w:eastAsiaTheme="minorEastAsia" w:hAnsi="Segoe UI" w:cs="Segoe UI"/>
          <w:sz w:val="22"/>
          <w:szCs w:val="22"/>
        </w:rPr>
        <w:t xml:space="preserve">Ponudnik mora imeti zadostne kadrovske kapacitete najmanj </w:t>
      </w:r>
      <w:r w:rsidR="00CD1860">
        <w:rPr>
          <w:rFonts w:ascii="Segoe UI" w:eastAsiaTheme="minorEastAsia" w:hAnsi="Segoe UI" w:cs="Segoe UI"/>
          <w:sz w:val="22"/>
          <w:szCs w:val="22"/>
        </w:rPr>
        <w:t xml:space="preserve">9 </w:t>
      </w:r>
      <w:r w:rsidRPr="00E55C48">
        <w:rPr>
          <w:rFonts w:ascii="Segoe UI" w:eastAsiaTheme="minorEastAsia" w:hAnsi="Segoe UI" w:cs="Segoe UI"/>
          <w:sz w:val="22"/>
          <w:szCs w:val="22"/>
        </w:rPr>
        <w:t>delavcev, da lahko zagotavlja nemoteno in kakovostno izvajanje skladno z veljavnimi predpisi in normativi.</w:t>
      </w:r>
    </w:p>
    <w:p w14:paraId="6799DBF9" w14:textId="77777777" w:rsidR="00CD1860" w:rsidRDefault="00CD1860" w:rsidP="00AC5A92">
      <w:pPr>
        <w:spacing w:line="276" w:lineRule="auto"/>
        <w:ind w:left="426"/>
        <w:jc w:val="both"/>
        <w:rPr>
          <w:rFonts w:ascii="Segoe UI" w:eastAsiaTheme="minorEastAsia" w:hAnsi="Segoe UI" w:cs="Segoe UI"/>
          <w:sz w:val="22"/>
          <w:szCs w:val="22"/>
        </w:rPr>
      </w:pPr>
    </w:p>
    <w:p w14:paraId="6C149D5F" w14:textId="42875085" w:rsidR="00AC5A92" w:rsidRPr="00E55C48" w:rsidRDefault="00AC5A92" w:rsidP="00AC5A92">
      <w:pPr>
        <w:spacing w:line="276" w:lineRule="auto"/>
        <w:ind w:left="426"/>
        <w:jc w:val="both"/>
        <w:rPr>
          <w:rFonts w:ascii="Segoe UI" w:eastAsiaTheme="minorEastAsia" w:hAnsi="Segoe UI" w:cs="Segoe UI"/>
          <w:sz w:val="22"/>
          <w:szCs w:val="22"/>
        </w:rPr>
      </w:pPr>
      <w:r w:rsidRPr="00E55C48">
        <w:rPr>
          <w:rFonts w:ascii="Segoe UI" w:eastAsiaTheme="minorEastAsia" w:hAnsi="Segoe UI" w:cs="Segoe UI"/>
          <w:sz w:val="22"/>
          <w:szCs w:val="22"/>
        </w:rPr>
        <w:t>Delavci, ki bodo stalno opravljali storitve čiščenja morajo imeti vsaj 3 leta delovnih izkušenj s čiščenjem</w:t>
      </w:r>
      <w:r w:rsidR="00CD1860">
        <w:rPr>
          <w:rFonts w:ascii="Segoe UI" w:eastAsiaTheme="minorEastAsia" w:hAnsi="Segoe UI" w:cs="Segoe UI"/>
          <w:sz w:val="22"/>
          <w:szCs w:val="22"/>
        </w:rPr>
        <w:t xml:space="preserve"> hotelskih prostorov</w:t>
      </w:r>
      <w:r w:rsidRPr="00E55C48">
        <w:rPr>
          <w:rFonts w:ascii="Segoe UI" w:eastAsiaTheme="minorEastAsia" w:hAnsi="Segoe UI" w:cs="Segoe UI"/>
          <w:sz w:val="22"/>
          <w:szCs w:val="22"/>
        </w:rPr>
        <w:t xml:space="preserve">, vsi delavci pa morajo imeti osnovno znanje slovenskega jezika in so poučeni o predpisih s področja varstva pri delu. </w:t>
      </w:r>
    </w:p>
    <w:p w14:paraId="6DE63F91"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352199D5"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 xml:space="preserve">Način izpolnjevanja: </w:t>
      </w:r>
    </w:p>
    <w:p w14:paraId="65175977"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Pogoj mora izpolniti ponudnik. V primeru partnerske ponudbe lahko ponudnik izpolnjevanje pogoja izkaže tudi s partnerji. Ponudnik lahko pogoj izkaže s podizvajalci.</w:t>
      </w:r>
    </w:p>
    <w:p w14:paraId="4BD0294F"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0BCD97F1"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Zahtevano dokazilo:</w:t>
      </w:r>
    </w:p>
    <w:p w14:paraId="68A90573" w14:textId="77777777" w:rsidR="001721F2" w:rsidRDefault="001721F2" w:rsidP="00AC5A92">
      <w:pPr>
        <w:spacing w:line="276" w:lineRule="auto"/>
        <w:ind w:left="284"/>
        <w:jc w:val="both"/>
        <w:rPr>
          <w:rFonts w:ascii="Segoe UI" w:hAnsi="Segoe UI" w:cs="Segoe UI"/>
          <w:sz w:val="22"/>
          <w:szCs w:val="22"/>
        </w:rPr>
      </w:pPr>
    </w:p>
    <w:p w14:paraId="694A9CAA" w14:textId="06E70B4C" w:rsidR="00AC5A92" w:rsidRPr="00E55C48" w:rsidRDefault="00AC5A92" w:rsidP="00AC5A92">
      <w:pPr>
        <w:spacing w:line="276" w:lineRule="auto"/>
        <w:ind w:left="284"/>
        <w:jc w:val="both"/>
        <w:rPr>
          <w:rFonts w:ascii="Segoe UI" w:eastAsiaTheme="minorEastAsia" w:hAnsi="Segoe UI" w:cs="Segoe UI"/>
          <w:b/>
          <w:sz w:val="22"/>
          <w:szCs w:val="22"/>
        </w:rPr>
      </w:pPr>
      <w:r w:rsidRPr="00E55C48">
        <w:rPr>
          <w:rFonts w:ascii="Segoe UI" w:hAnsi="Segoe UI" w:cs="Segoe UI"/>
          <w:sz w:val="22"/>
          <w:szCs w:val="22"/>
        </w:rPr>
        <w:t xml:space="preserve">Ponudnik izpolnjevanje zahteve izkaže s predložitvijo izpolnjenega obrazca </w:t>
      </w:r>
      <w:r w:rsidRPr="00E55C48">
        <w:rPr>
          <w:rFonts w:ascii="Segoe UI" w:hAnsi="Segoe UI" w:cs="Segoe UI"/>
          <w:b/>
          <w:sz w:val="22"/>
          <w:szCs w:val="22"/>
        </w:rPr>
        <w:t>OBR-Kadri</w:t>
      </w:r>
      <w:bookmarkEnd w:id="6"/>
      <w:r w:rsidRPr="00E55C48">
        <w:rPr>
          <w:rFonts w:ascii="Segoe UI" w:hAnsi="Segoe UI" w:cs="Segoe UI"/>
          <w:b/>
          <w:sz w:val="22"/>
          <w:szCs w:val="22"/>
        </w:rPr>
        <w:t>, kjer navede kadre, zahtevane v tem pogoju.</w:t>
      </w:r>
    </w:p>
    <w:p w14:paraId="6E6914B9" w14:textId="77777777" w:rsidR="00AC5A92" w:rsidRPr="00E55C48" w:rsidRDefault="00AC5A92" w:rsidP="00AC5A92">
      <w:pPr>
        <w:widowControl w:val="0"/>
        <w:jc w:val="both"/>
        <w:rPr>
          <w:rFonts w:ascii="Segoe UI" w:eastAsiaTheme="minorEastAsia" w:hAnsi="Segoe UI" w:cs="Segoe UI"/>
          <w:b/>
          <w:sz w:val="22"/>
          <w:szCs w:val="22"/>
        </w:rPr>
      </w:pPr>
    </w:p>
    <w:p w14:paraId="504CFDC9" w14:textId="77777777" w:rsidR="00AC5A92" w:rsidRDefault="00AC5A92" w:rsidP="00AC5A92">
      <w:pPr>
        <w:pStyle w:val="Odstavekseznama"/>
        <w:widowControl w:val="0"/>
        <w:numPr>
          <w:ilvl w:val="0"/>
          <w:numId w:val="7"/>
        </w:numPr>
        <w:ind w:left="851"/>
        <w:jc w:val="both"/>
        <w:rPr>
          <w:rFonts w:ascii="Segoe UI" w:eastAsiaTheme="minorEastAsia" w:hAnsi="Segoe UI" w:cs="Segoe UI"/>
          <w:b/>
          <w:sz w:val="22"/>
          <w:szCs w:val="22"/>
        </w:rPr>
      </w:pPr>
      <w:r w:rsidRPr="00E55C48">
        <w:rPr>
          <w:rFonts w:ascii="Segoe UI" w:eastAsiaTheme="minorEastAsia" w:hAnsi="Segoe UI" w:cs="Segoe UI"/>
          <w:b/>
          <w:sz w:val="22"/>
          <w:szCs w:val="22"/>
        </w:rPr>
        <w:t>Pogoj (Okolju prijazna čistila)</w:t>
      </w:r>
    </w:p>
    <w:p w14:paraId="13663B43" w14:textId="77777777" w:rsidR="00950FB2" w:rsidRPr="00E55C48" w:rsidRDefault="00950FB2" w:rsidP="00950FB2">
      <w:pPr>
        <w:pStyle w:val="Odstavekseznama"/>
        <w:widowControl w:val="0"/>
        <w:ind w:left="851"/>
        <w:jc w:val="both"/>
        <w:rPr>
          <w:rFonts w:ascii="Segoe UI" w:eastAsiaTheme="minorEastAsia" w:hAnsi="Segoe UI" w:cs="Segoe UI"/>
          <w:b/>
          <w:sz w:val="22"/>
          <w:szCs w:val="22"/>
        </w:rPr>
      </w:pPr>
    </w:p>
    <w:p w14:paraId="7F151AC4" w14:textId="6F7FD43A" w:rsidR="00AC5A92" w:rsidRPr="00E55C48" w:rsidRDefault="00220710" w:rsidP="00325CC7">
      <w:pPr>
        <w:spacing w:line="276" w:lineRule="auto"/>
        <w:ind w:left="284"/>
        <w:jc w:val="both"/>
        <w:rPr>
          <w:rFonts w:ascii="Segoe UI" w:eastAsiaTheme="minorEastAsia" w:hAnsi="Segoe UI" w:cs="Segoe UI"/>
          <w:sz w:val="22"/>
          <w:szCs w:val="22"/>
        </w:rPr>
      </w:pPr>
      <w:r>
        <w:rPr>
          <w:rFonts w:ascii="Segoe UI" w:eastAsiaTheme="minorEastAsia" w:hAnsi="Segoe UI" w:cs="Segoe UI"/>
          <w:sz w:val="22"/>
          <w:szCs w:val="22"/>
        </w:rPr>
        <w:t>Naročnik na obeh lokacijah izvaja Green Key aktivnosti zato mora p</w:t>
      </w:r>
      <w:r w:rsidR="00AC5A92" w:rsidRPr="00E55C48">
        <w:rPr>
          <w:rFonts w:ascii="Segoe UI" w:eastAsiaTheme="minorEastAsia" w:hAnsi="Segoe UI" w:cs="Segoe UI"/>
          <w:sz w:val="22"/>
          <w:szCs w:val="22"/>
        </w:rPr>
        <w:t>onudnik zagotoviti, da bo pri izvajanju storitev čiščenja uporabljati čistila, ki so manj obremenjujoča za okolje</w:t>
      </w:r>
      <w:r>
        <w:rPr>
          <w:rFonts w:ascii="Segoe UI" w:eastAsiaTheme="minorEastAsia" w:hAnsi="Segoe UI" w:cs="Segoe UI"/>
          <w:sz w:val="22"/>
          <w:szCs w:val="22"/>
        </w:rPr>
        <w:t xml:space="preserve"> in ustrezno certificirana z znakom za okolje EU. </w:t>
      </w:r>
    </w:p>
    <w:p w14:paraId="67B0C7AA"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03E8A558"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Način izpolnjevanja:</w:t>
      </w:r>
      <w:r w:rsidRPr="00E55C48">
        <w:rPr>
          <w:rFonts w:ascii="Segoe UI" w:eastAsiaTheme="minorEastAsia" w:hAnsi="Segoe UI" w:cs="Segoe UI"/>
          <w:sz w:val="22"/>
          <w:szCs w:val="22"/>
        </w:rPr>
        <w:tab/>
      </w:r>
    </w:p>
    <w:p w14:paraId="0F1BD99E"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 xml:space="preserve">Pogoj mora izpolniti ponudnik. V primeru partnerske ponudbe mora pogoj izpolniti vsaj eden od partnerjev. </w:t>
      </w:r>
    </w:p>
    <w:p w14:paraId="3A78422A" w14:textId="77777777" w:rsidR="00AC5A92" w:rsidRPr="00E55C48" w:rsidRDefault="00AC5A92" w:rsidP="00AC5A92">
      <w:pPr>
        <w:spacing w:line="276" w:lineRule="auto"/>
        <w:ind w:left="284"/>
        <w:jc w:val="both"/>
        <w:rPr>
          <w:rFonts w:ascii="Segoe UI" w:eastAsiaTheme="minorEastAsia" w:hAnsi="Segoe UI" w:cs="Segoe UI"/>
          <w:sz w:val="22"/>
          <w:szCs w:val="22"/>
        </w:rPr>
      </w:pPr>
    </w:p>
    <w:p w14:paraId="328F0ED7" w14:textId="77777777" w:rsidR="00AC5A92" w:rsidRPr="00E55C48" w:rsidRDefault="00AC5A92" w:rsidP="00AC5A92">
      <w:pPr>
        <w:spacing w:line="276" w:lineRule="auto"/>
        <w:ind w:left="284"/>
        <w:jc w:val="both"/>
        <w:rPr>
          <w:rFonts w:ascii="Segoe UI" w:eastAsiaTheme="minorEastAsia" w:hAnsi="Segoe UI" w:cs="Segoe UI"/>
          <w:sz w:val="22"/>
          <w:szCs w:val="22"/>
        </w:rPr>
      </w:pPr>
      <w:r w:rsidRPr="00E55C48">
        <w:rPr>
          <w:rFonts w:ascii="Segoe UI" w:eastAsiaTheme="minorEastAsia" w:hAnsi="Segoe UI" w:cs="Segoe UI"/>
          <w:sz w:val="22"/>
          <w:szCs w:val="22"/>
        </w:rPr>
        <w:t>Zahtevano dokazilo:</w:t>
      </w:r>
    </w:p>
    <w:p w14:paraId="326DC4CE" w14:textId="77777777" w:rsidR="00220710" w:rsidRDefault="00220710" w:rsidP="00AC5A92">
      <w:pPr>
        <w:spacing w:line="276" w:lineRule="auto"/>
        <w:ind w:left="284"/>
        <w:jc w:val="both"/>
        <w:rPr>
          <w:rFonts w:ascii="Segoe UI" w:hAnsi="Segoe UI" w:cs="Segoe UI"/>
          <w:sz w:val="22"/>
          <w:szCs w:val="22"/>
        </w:rPr>
      </w:pPr>
    </w:p>
    <w:p w14:paraId="311601AA" w14:textId="182CE596" w:rsidR="00220710" w:rsidRDefault="00AC5A92" w:rsidP="00AC5A92">
      <w:pPr>
        <w:spacing w:line="276" w:lineRule="auto"/>
        <w:ind w:left="284"/>
        <w:jc w:val="both"/>
        <w:rPr>
          <w:rFonts w:ascii="Segoe UI" w:hAnsi="Segoe UI" w:cs="Segoe UI"/>
          <w:b/>
          <w:sz w:val="22"/>
          <w:szCs w:val="22"/>
        </w:rPr>
      </w:pPr>
      <w:r w:rsidRPr="00E55C48">
        <w:rPr>
          <w:rFonts w:ascii="Segoe UI" w:hAnsi="Segoe UI" w:cs="Segoe UI"/>
          <w:sz w:val="22"/>
          <w:szCs w:val="22"/>
        </w:rPr>
        <w:t xml:space="preserve">Ponudnik izpolnjevanje zahteve izkaže s predložitvijo izpolnjenega obrazca </w:t>
      </w:r>
      <w:r w:rsidRPr="00E55C48">
        <w:rPr>
          <w:rFonts w:ascii="Segoe UI" w:hAnsi="Segoe UI" w:cs="Segoe UI"/>
          <w:b/>
          <w:sz w:val="22"/>
          <w:szCs w:val="22"/>
        </w:rPr>
        <w:t>OBR-Izjava</w:t>
      </w:r>
      <w:r w:rsidR="009910A0">
        <w:rPr>
          <w:rFonts w:ascii="Segoe UI" w:hAnsi="Segoe UI" w:cs="Segoe UI"/>
          <w:b/>
          <w:sz w:val="22"/>
          <w:szCs w:val="22"/>
        </w:rPr>
        <w:t xml:space="preserve"> in kopijami veljavnih certifikatov za vsako predlagano čistil</w:t>
      </w:r>
      <w:r w:rsidR="00276F55">
        <w:rPr>
          <w:rFonts w:ascii="Segoe UI" w:hAnsi="Segoe UI" w:cs="Segoe UI"/>
          <w:b/>
          <w:sz w:val="22"/>
          <w:szCs w:val="22"/>
        </w:rPr>
        <w:t>o</w:t>
      </w:r>
      <w:r w:rsidR="009910A0">
        <w:rPr>
          <w:rFonts w:ascii="Segoe UI" w:hAnsi="Segoe UI" w:cs="Segoe UI"/>
          <w:b/>
          <w:sz w:val="22"/>
          <w:szCs w:val="22"/>
        </w:rPr>
        <w:t xml:space="preserve">. </w:t>
      </w:r>
    </w:p>
    <w:p w14:paraId="2D71B145" w14:textId="77777777" w:rsidR="00220710" w:rsidRDefault="00220710" w:rsidP="00AC5A92">
      <w:pPr>
        <w:spacing w:line="276" w:lineRule="auto"/>
        <w:ind w:left="284"/>
        <w:jc w:val="both"/>
        <w:rPr>
          <w:rFonts w:ascii="Segoe UI" w:hAnsi="Segoe UI" w:cs="Segoe UI"/>
          <w:b/>
          <w:sz w:val="22"/>
          <w:szCs w:val="22"/>
        </w:rPr>
      </w:pPr>
    </w:p>
    <w:p w14:paraId="35390FD2" w14:textId="18ABC291" w:rsidR="00AC5A92" w:rsidRPr="00E55C48" w:rsidRDefault="007C6E0A" w:rsidP="007C6E0A">
      <w:pPr>
        <w:spacing w:line="276" w:lineRule="auto"/>
        <w:ind w:left="284"/>
        <w:jc w:val="both"/>
        <w:rPr>
          <w:rFonts w:ascii="Segoe UI" w:hAnsi="Segoe UI" w:cs="Segoe UI"/>
          <w:bCs/>
          <w:sz w:val="22"/>
          <w:szCs w:val="22"/>
        </w:rPr>
      </w:pPr>
      <w:r>
        <w:rPr>
          <w:rFonts w:ascii="Segoe UI" w:hAnsi="Segoe UI" w:cs="Segoe UI"/>
          <w:bCs/>
          <w:sz w:val="22"/>
          <w:szCs w:val="22"/>
        </w:rPr>
        <w:t>Ponudnik</w:t>
      </w:r>
      <w:r w:rsidR="009910A0">
        <w:rPr>
          <w:rFonts w:ascii="Segoe UI" w:hAnsi="Segoe UI" w:cs="Segoe UI"/>
          <w:bCs/>
          <w:sz w:val="22"/>
          <w:szCs w:val="22"/>
        </w:rPr>
        <w:t xml:space="preserve"> </w:t>
      </w:r>
      <w:r w:rsidR="00AC5A92" w:rsidRPr="00E55C48">
        <w:rPr>
          <w:rFonts w:ascii="Segoe UI" w:hAnsi="Segoe UI" w:cs="Segoe UI"/>
          <w:bCs/>
          <w:sz w:val="22"/>
          <w:szCs w:val="22"/>
        </w:rPr>
        <w:t>mora naročniku pr</w:t>
      </w:r>
      <w:r>
        <w:rPr>
          <w:rFonts w:ascii="Segoe UI" w:hAnsi="Segoe UI" w:cs="Segoe UI"/>
          <w:bCs/>
          <w:sz w:val="22"/>
          <w:szCs w:val="22"/>
        </w:rPr>
        <w:t xml:space="preserve">i oddaji ponudbe predložiti seznam čistil, ki jih bo uporabljal za izvajanje pogodbenih storitev in za vsako čistilo predložiti </w:t>
      </w:r>
      <w:r w:rsidR="00AC5A92" w:rsidRPr="00E55C48">
        <w:rPr>
          <w:rFonts w:ascii="Segoe UI" w:hAnsi="Segoe UI" w:cs="Segoe UI"/>
          <w:bCs/>
          <w:sz w:val="22"/>
          <w:szCs w:val="22"/>
        </w:rPr>
        <w:t>ustrezna dokazil</w:t>
      </w:r>
      <w:r>
        <w:rPr>
          <w:rFonts w:ascii="Segoe UI" w:hAnsi="Segoe UI" w:cs="Segoe UI"/>
          <w:bCs/>
          <w:sz w:val="22"/>
          <w:szCs w:val="22"/>
        </w:rPr>
        <w:t>a iz katerih je razvidno, da ponujeno čistilo ustreza zahtevam</w:t>
      </w:r>
      <w:r w:rsidR="00AC5A92" w:rsidRPr="00E55C48">
        <w:rPr>
          <w:rFonts w:ascii="Segoe UI" w:hAnsi="Segoe UI" w:cs="Segoe UI"/>
          <w:bCs/>
          <w:sz w:val="22"/>
          <w:szCs w:val="22"/>
        </w:rPr>
        <w:t xml:space="preserve"> vezana na izpolnjevanje cilj</w:t>
      </w:r>
      <w:r>
        <w:rPr>
          <w:rFonts w:ascii="Segoe UI" w:hAnsi="Segoe UI" w:cs="Segoe UI"/>
          <w:bCs/>
          <w:sz w:val="22"/>
          <w:szCs w:val="22"/>
        </w:rPr>
        <w:t>a uporabe ekoloških čistil.</w:t>
      </w:r>
    </w:p>
    <w:p w14:paraId="6920AA3A" w14:textId="77777777" w:rsidR="00AC5A92" w:rsidRPr="00E55C48" w:rsidRDefault="00AC5A92" w:rsidP="00AC5A92">
      <w:pPr>
        <w:spacing w:line="276" w:lineRule="auto"/>
        <w:ind w:left="284"/>
        <w:jc w:val="both"/>
        <w:rPr>
          <w:rFonts w:ascii="Segoe UI" w:hAnsi="Segoe UI" w:cs="Segoe UI"/>
          <w:bCs/>
          <w:sz w:val="22"/>
          <w:szCs w:val="22"/>
        </w:rPr>
      </w:pPr>
    </w:p>
    <w:p w14:paraId="252F6317" w14:textId="77777777" w:rsidR="00AC5A92" w:rsidRDefault="00AC5A92" w:rsidP="00AC5A92">
      <w:pPr>
        <w:pStyle w:val="Odstavekseznama"/>
        <w:numPr>
          <w:ilvl w:val="0"/>
          <w:numId w:val="7"/>
        </w:numPr>
        <w:spacing w:line="276" w:lineRule="auto"/>
        <w:ind w:left="644"/>
        <w:jc w:val="both"/>
        <w:outlineLvl w:val="0"/>
        <w:rPr>
          <w:rFonts w:ascii="Segoe UI" w:hAnsi="Segoe UI" w:cs="Segoe UI"/>
          <w:b/>
          <w:sz w:val="22"/>
          <w:szCs w:val="22"/>
        </w:rPr>
      </w:pPr>
      <w:r w:rsidRPr="00E55C48">
        <w:rPr>
          <w:rFonts w:ascii="Segoe UI" w:hAnsi="Segoe UI" w:cs="Segoe UI"/>
          <w:b/>
          <w:sz w:val="22"/>
          <w:szCs w:val="22"/>
        </w:rPr>
        <w:t>Pogoj (Vodja čiščenja)</w:t>
      </w:r>
    </w:p>
    <w:p w14:paraId="0CB79AF2" w14:textId="77777777" w:rsidR="00950FB2" w:rsidRPr="00220710" w:rsidRDefault="00950FB2" w:rsidP="00220710">
      <w:pPr>
        <w:spacing w:line="276" w:lineRule="auto"/>
        <w:ind w:left="284"/>
        <w:jc w:val="both"/>
        <w:outlineLvl w:val="0"/>
        <w:rPr>
          <w:rFonts w:ascii="Segoe UI" w:hAnsi="Segoe UI" w:cs="Segoe UI"/>
          <w:b/>
          <w:sz w:val="22"/>
          <w:szCs w:val="22"/>
        </w:rPr>
      </w:pPr>
    </w:p>
    <w:p w14:paraId="25F9320A"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Ponudnik v ponudbi imenuje vodjo čiščenja, ki bo odgovorni vodja čiščenja ter kontaktna oseba, s katero bo naročnik komuniciral.</w:t>
      </w:r>
    </w:p>
    <w:p w14:paraId="64016473" w14:textId="77777777" w:rsidR="00AC5A92" w:rsidRPr="00E55C48" w:rsidRDefault="00AC5A92" w:rsidP="00AC5A92">
      <w:pPr>
        <w:spacing w:line="276" w:lineRule="auto"/>
        <w:ind w:left="284"/>
        <w:jc w:val="both"/>
        <w:rPr>
          <w:rFonts w:ascii="Segoe UI" w:hAnsi="Segoe UI" w:cs="Segoe UI"/>
          <w:sz w:val="22"/>
          <w:szCs w:val="22"/>
        </w:rPr>
      </w:pPr>
    </w:p>
    <w:p w14:paraId="2477802C" w14:textId="77777777" w:rsidR="00AC5A92" w:rsidRPr="00E55C48" w:rsidRDefault="00AC5A92" w:rsidP="00AC5A92">
      <w:pPr>
        <w:spacing w:line="276" w:lineRule="auto"/>
        <w:ind w:firstLine="284"/>
        <w:jc w:val="both"/>
        <w:rPr>
          <w:rFonts w:ascii="Segoe UI" w:hAnsi="Segoe UI" w:cs="Segoe UI"/>
          <w:sz w:val="22"/>
          <w:szCs w:val="22"/>
        </w:rPr>
      </w:pPr>
      <w:r w:rsidRPr="00E55C48">
        <w:rPr>
          <w:rFonts w:ascii="Segoe UI" w:hAnsi="Segoe UI" w:cs="Segoe UI"/>
          <w:sz w:val="22"/>
          <w:szCs w:val="22"/>
        </w:rPr>
        <w:t>Način izpolnjevanja:</w:t>
      </w:r>
    </w:p>
    <w:p w14:paraId="177CDD25"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 xml:space="preserve">Pogoj mora izpolniti ponudnik. V primeru partnerske ponudbe lahko ponudnik pogoj izpolni skupaj s partnerji. V primeru ponudbe s podizvajalci lahko ponudnik pogoj izpolni skupaj s podizvajalci. </w:t>
      </w:r>
    </w:p>
    <w:p w14:paraId="2C3CA105" w14:textId="77777777" w:rsidR="00AC5A92" w:rsidRPr="00E55C48" w:rsidRDefault="00AC5A92" w:rsidP="00AC5A92">
      <w:pPr>
        <w:spacing w:line="276" w:lineRule="auto"/>
        <w:ind w:left="284"/>
        <w:jc w:val="both"/>
        <w:rPr>
          <w:rFonts w:ascii="Segoe UI" w:hAnsi="Segoe UI" w:cs="Segoe UI"/>
          <w:sz w:val="22"/>
          <w:szCs w:val="22"/>
        </w:rPr>
      </w:pPr>
    </w:p>
    <w:p w14:paraId="2CFA08B8" w14:textId="77777777" w:rsidR="00AC5A92"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Zahtevano dokazilo:</w:t>
      </w:r>
    </w:p>
    <w:p w14:paraId="301BAAFC" w14:textId="77777777" w:rsidR="00950FB2" w:rsidRPr="00E55C48" w:rsidRDefault="00950FB2" w:rsidP="00AC5A92">
      <w:pPr>
        <w:spacing w:line="276" w:lineRule="auto"/>
        <w:ind w:left="284"/>
        <w:jc w:val="both"/>
        <w:rPr>
          <w:rFonts w:ascii="Segoe UI" w:hAnsi="Segoe UI" w:cs="Segoe UI"/>
          <w:sz w:val="22"/>
          <w:szCs w:val="22"/>
        </w:rPr>
      </w:pPr>
    </w:p>
    <w:p w14:paraId="0F2D54C3" w14:textId="77777777" w:rsidR="00AC5A92" w:rsidRPr="00E55C48" w:rsidRDefault="00AC5A92" w:rsidP="00AC5A92">
      <w:pPr>
        <w:spacing w:line="276" w:lineRule="auto"/>
        <w:ind w:left="284"/>
        <w:jc w:val="both"/>
        <w:rPr>
          <w:rFonts w:ascii="Segoe UI" w:hAnsi="Segoe UI" w:cs="Segoe UI"/>
          <w:sz w:val="22"/>
          <w:szCs w:val="22"/>
        </w:rPr>
      </w:pPr>
      <w:r w:rsidRPr="00E55C48">
        <w:rPr>
          <w:rFonts w:ascii="Segoe UI" w:hAnsi="Segoe UI" w:cs="Segoe UI"/>
          <w:sz w:val="22"/>
          <w:szCs w:val="22"/>
        </w:rPr>
        <w:t xml:space="preserve">Ponudnik izkaže izpolnjevanje pogoja z vpisom podatkov o zahtevanem kadru (tj. ime in priimek ter ime družbe, pri kateri je oseba zaposlena) na </w:t>
      </w:r>
      <w:r w:rsidRPr="00E55C48">
        <w:rPr>
          <w:rFonts w:ascii="Segoe UI" w:hAnsi="Segoe UI" w:cs="Segoe UI"/>
          <w:b/>
          <w:bCs/>
          <w:sz w:val="22"/>
          <w:szCs w:val="22"/>
        </w:rPr>
        <w:t>OBR-Kadri.</w:t>
      </w:r>
      <w:r w:rsidRPr="00E55C48">
        <w:rPr>
          <w:rFonts w:ascii="Segoe UI" w:hAnsi="Segoe UI" w:cs="Segoe UI"/>
          <w:sz w:val="22"/>
          <w:szCs w:val="22"/>
        </w:rPr>
        <w:t xml:space="preserve"> V primeru, da posamezni kader ni zaposlen pri ponudniku, partnerju ali podizvajalcu mora biti posameznik </w:t>
      </w:r>
      <w:r w:rsidRPr="00E55C48">
        <w:rPr>
          <w:rFonts w:ascii="Segoe UI" w:hAnsi="Segoe UI" w:cs="Segoe UI"/>
          <w:sz w:val="22"/>
          <w:szCs w:val="22"/>
        </w:rPr>
        <w:lastRenderedPageBreak/>
        <w:t xml:space="preserve">ali družba, pri kateri je le-ta zaposlen, imenovan kot podizvajalec. Naročnik si pridržuje pravico zahtevati dodatna dokazila za izkazovanje izpolnjevanja pogoja. </w:t>
      </w:r>
    </w:p>
    <w:p w14:paraId="59196F1E" w14:textId="77777777" w:rsidR="00AC5A92" w:rsidRPr="00E55C48" w:rsidRDefault="00AC5A92" w:rsidP="00AC5A92">
      <w:pPr>
        <w:spacing w:line="276" w:lineRule="auto"/>
        <w:ind w:left="284"/>
        <w:jc w:val="both"/>
        <w:rPr>
          <w:rFonts w:ascii="Segoe UI" w:hAnsi="Segoe UI" w:cs="Segoe UI"/>
          <w:bCs/>
          <w:sz w:val="22"/>
          <w:szCs w:val="22"/>
        </w:rPr>
      </w:pPr>
    </w:p>
    <w:p w14:paraId="2613108B" w14:textId="7160AA2D" w:rsidR="00AC5A92" w:rsidRPr="00E55C48" w:rsidRDefault="00AC5A92" w:rsidP="00AC5A92">
      <w:pPr>
        <w:spacing w:line="276" w:lineRule="auto"/>
        <w:ind w:left="284"/>
        <w:jc w:val="both"/>
        <w:rPr>
          <w:rFonts w:ascii="Segoe UI" w:hAnsi="Segoe UI" w:cs="Segoe UI"/>
          <w:sz w:val="22"/>
          <w:szCs w:val="22"/>
        </w:rPr>
      </w:pPr>
    </w:p>
    <w:p w14:paraId="446E5B45" w14:textId="77777777" w:rsidR="00AC5A92" w:rsidRPr="00E55C48" w:rsidRDefault="00AC5A92" w:rsidP="00AC5A92">
      <w:pPr>
        <w:spacing w:line="276" w:lineRule="auto"/>
        <w:ind w:left="284"/>
        <w:jc w:val="both"/>
        <w:rPr>
          <w:rFonts w:ascii="Segoe UI" w:hAnsi="Segoe UI" w:cs="Segoe UI"/>
          <w:sz w:val="22"/>
          <w:szCs w:val="22"/>
        </w:rPr>
      </w:pPr>
    </w:p>
    <w:p w14:paraId="58B03770" w14:textId="77777777" w:rsidR="00AC5A92" w:rsidRPr="00E55C48" w:rsidRDefault="00AC5A92" w:rsidP="00AC5A92">
      <w:pPr>
        <w:pStyle w:val="PODNASLOV0"/>
        <w:spacing w:after="0" w:line="276" w:lineRule="auto"/>
        <w:outlineLvl w:val="0"/>
        <w:rPr>
          <w:rFonts w:ascii="Segoe UI" w:hAnsi="Segoe UI" w:cs="Segoe UI"/>
          <w:sz w:val="22"/>
          <w:szCs w:val="22"/>
        </w:rPr>
      </w:pPr>
      <w:r w:rsidRPr="00E55C48">
        <w:rPr>
          <w:rFonts w:ascii="Segoe UI" w:hAnsi="Segoe UI" w:cs="Segoe UI"/>
          <w:sz w:val="22"/>
          <w:szCs w:val="22"/>
        </w:rPr>
        <w:t>D) ZAHTEVANA VSEBINA PONUDBENE DOKUMENTACIJE</w:t>
      </w:r>
    </w:p>
    <w:p w14:paraId="7B4BA790" w14:textId="77777777" w:rsidR="00AC5A92" w:rsidRPr="00E55C48" w:rsidRDefault="00AC5A92" w:rsidP="00AC5A92">
      <w:pPr>
        <w:spacing w:line="276" w:lineRule="auto"/>
        <w:jc w:val="both"/>
        <w:rPr>
          <w:rFonts w:ascii="Segoe UI" w:hAnsi="Segoe UI" w:cs="Segoe UI"/>
          <w:sz w:val="22"/>
          <w:szCs w:val="22"/>
        </w:rPr>
      </w:pPr>
    </w:p>
    <w:p w14:paraId="20684463" w14:textId="77777777" w:rsidR="00AC5A92" w:rsidRDefault="00AC5A92" w:rsidP="00AC5A92">
      <w:pPr>
        <w:spacing w:line="276" w:lineRule="auto"/>
        <w:jc w:val="both"/>
        <w:rPr>
          <w:rFonts w:ascii="Segoe UI" w:hAnsi="Segoe UI" w:cs="Segoe UI"/>
          <w:sz w:val="22"/>
          <w:szCs w:val="22"/>
        </w:rPr>
      </w:pPr>
      <w:bookmarkStart w:id="7" w:name="_Hlk11305205"/>
      <w:bookmarkStart w:id="8" w:name="_Hlk17203315"/>
      <w:r w:rsidRPr="00E55C48">
        <w:rPr>
          <w:rFonts w:ascii="Segoe UI" w:hAnsi="Segoe UI" w:cs="Segoe UI"/>
          <w:sz w:val="22"/>
          <w:szCs w:val="22"/>
        </w:rPr>
        <w:t>Ponudniki morajo predložiti naslednje dokumente:</w:t>
      </w:r>
    </w:p>
    <w:p w14:paraId="329F010D" w14:textId="77777777" w:rsidR="00000494" w:rsidRPr="00E55C48" w:rsidRDefault="00000494" w:rsidP="00AC5A92">
      <w:pPr>
        <w:spacing w:line="276" w:lineRule="auto"/>
        <w:jc w:val="both"/>
        <w:rPr>
          <w:rFonts w:ascii="Segoe UI" w:hAnsi="Segoe UI" w:cs="Segoe UI"/>
          <w:sz w:val="22"/>
          <w:szCs w:val="22"/>
        </w:rPr>
      </w:pPr>
    </w:p>
    <w:bookmarkEnd w:id="7"/>
    <w:bookmarkEnd w:id="8"/>
    <w:p w14:paraId="5B145438" w14:textId="77777777" w:rsidR="00AC5A92" w:rsidRPr="00E55C48" w:rsidRDefault="00AC5A92" w:rsidP="00AC5A92">
      <w:pPr>
        <w:pStyle w:val="STEVILCENJETEXT10pt"/>
        <w:keepNext/>
        <w:keepLines/>
        <w:numPr>
          <w:ilvl w:val="0"/>
          <w:numId w:val="10"/>
        </w:numPr>
        <w:spacing w:after="120"/>
        <w:ind w:left="851" w:hanging="425"/>
        <w:jc w:val="both"/>
        <w:rPr>
          <w:rFonts w:ascii="Segoe UI" w:hAnsi="Segoe UI" w:cs="Segoe UI"/>
          <w:sz w:val="22"/>
          <w:szCs w:val="22"/>
        </w:rPr>
      </w:pPr>
      <w:r w:rsidRPr="00E55C48">
        <w:rPr>
          <w:rFonts w:ascii="Segoe UI" w:hAnsi="Segoe UI" w:cs="Segoe UI"/>
          <w:b/>
          <w:sz w:val="22"/>
          <w:szCs w:val="22"/>
        </w:rPr>
        <w:t xml:space="preserve">Pooblastilo za podpis in oddajo ponudbe, </w:t>
      </w:r>
      <w:r w:rsidRPr="00E55C48">
        <w:rPr>
          <w:rFonts w:ascii="Segoe UI" w:hAnsi="Segoe UI" w:cs="Segoe UI"/>
          <w:sz w:val="22"/>
          <w:szCs w:val="22"/>
        </w:rPr>
        <w:t>v primeru, da je ponudba lastnoročno ali elektronsko podpisana s strani osebe, ki ni zakoniti zastopnik ponudnika (lastni obrazec)</w:t>
      </w:r>
    </w:p>
    <w:p w14:paraId="35EFC269" w14:textId="77777777" w:rsidR="00AC5A92" w:rsidRPr="00E55C48" w:rsidRDefault="00AC5A92" w:rsidP="00AC5A92">
      <w:pPr>
        <w:pStyle w:val="STEVILCENJETEXT10pt"/>
        <w:keepNext/>
        <w:keepLines/>
        <w:numPr>
          <w:ilvl w:val="0"/>
          <w:numId w:val="10"/>
        </w:numPr>
        <w:spacing w:after="120"/>
        <w:ind w:left="851" w:hanging="425"/>
        <w:jc w:val="both"/>
        <w:rPr>
          <w:rFonts w:ascii="Segoe UI" w:hAnsi="Segoe UI" w:cs="Segoe UI"/>
          <w:b/>
          <w:bCs/>
          <w:sz w:val="22"/>
          <w:szCs w:val="22"/>
        </w:rPr>
      </w:pPr>
      <w:r w:rsidRPr="00E55C48">
        <w:rPr>
          <w:rFonts w:ascii="Segoe UI" w:hAnsi="Segoe UI" w:cs="Segoe UI"/>
          <w:b/>
          <w:bCs/>
          <w:sz w:val="22"/>
          <w:szCs w:val="22"/>
        </w:rPr>
        <w:t>OBR-izjava</w:t>
      </w:r>
    </w:p>
    <w:p w14:paraId="4A01F65C" w14:textId="77777777" w:rsidR="00AC5A92" w:rsidRPr="00E55C48" w:rsidRDefault="00AC5A92" w:rsidP="00AC5A92">
      <w:pPr>
        <w:pStyle w:val="STEVILCENJETEXT10pt"/>
        <w:keepNext/>
        <w:keepLines/>
        <w:numPr>
          <w:ilvl w:val="0"/>
          <w:numId w:val="10"/>
        </w:numPr>
        <w:spacing w:after="120"/>
        <w:ind w:left="851" w:hanging="425"/>
        <w:jc w:val="both"/>
        <w:rPr>
          <w:rFonts w:ascii="Segoe UI" w:hAnsi="Segoe UI" w:cs="Segoe UI"/>
          <w:sz w:val="22"/>
          <w:szCs w:val="22"/>
        </w:rPr>
      </w:pPr>
      <w:r w:rsidRPr="00E55C48">
        <w:rPr>
          <w:rFonts w:ascii="Segoe UI" w:hAnsi="Segoe UI" w:cs="Segoe UI"/>
          <w:b/>
          <w:sz w:val="22"/>
          <w:szCs w:val="22"/>
        </w:rPr>
        <w:t xml:space="preserve">OBR-Udeležba </w:t>
      </w:r>
      <w:r w:rsidRPr="00E55C48">
        <w:rPr>
          <w:rFonts w:ascii="Segoe UI" w:hAnsi="Segoe UI" w:cs="Segoe UI"/>
          <w:bCs/>
          <w:sz w:val="22"/>
          <w:szCs w:val="22"/>
        </w:rPr>
        <w:t>(ponudnik, partner, podizvajalec, ki zahteva neposredna plačila)</w:t>
      </w:r>
    </w:p>
    <w:p w14:paraId="4854F473" w14:textId="77777777" w:rsidR="00AC5A92" w:rsidRPr="00E55C48" w:rsidRDefault="00AC5A92" w:rsidP="00AC5A92">
      <w:pPr>
        <w:pStyle w:val="STEVILCENJETEXT10pt"/>
        <w:keepNext/>
        <w:keepLines/>
        <w:spacing w:after="120"/>
        <w:ind w:left="851" w:hanging="425"/>
        <w:jc w:val="both"/>
        <w:rPr>
          <w:rFonts w:ascii="Segoe UI" w:hAnsi="Segoe UI" w:cs="Segoe UI"/>
          <w:sz w:val="22"/>
          <w:szCs w:val="22"/>
        </w:rPr>
      </w:pPr>
      <w:r w:rsidRPr="00E55C48">
        <w:rPr>
          <w:rFonts w:ascii="Segoe UI" w:hAnsi="Segoe UI" w:cs="Segoe UI"/>
          <w:b/>
          <w:sz w:val="22"/>
          <w:szCs w:val="22"/>
        </w:rPr>
        <w:t xml:space="preserve">Partnerska pogodba, </w:t>
      </w:r>
      <w:r w:rsidRPr="00E55C48">
        <w:rPr>
          <w:rFonts w:ascii="Segoe UI" w:hAnsi="Segoe UI" w:cs="Segoe UI"/>
          <w:bCs/>
          <w:sz w:val="22"/>
          <w:szCs w:val="22"/>
        </w:rPr>
        <w:t>v primeru, da ponudnik nastopa s partnerjem</w:t>
      </w:r>
      <w:r w:rsidRPr="00E55C48">
        <w:rPr>
          <w:rFonts w:ascii="Segoe UI" w:hAnsi="Segoe UI" w:cs="Segoe UI"/>
          <w:sz w:val="22"/>
          <w:szCs w:val="22"/>
        </w:rPr>
        <w:t xml:space="preserve"> (lastni obrazec)</w:t>
      </w:r>
    </w:p>
    <w:p w14:paraId="7E32AF1F" w14:textId="77777777" w:rsidR="00AC5A92" w:rsidRPr="00E55C48" w:rsidRDefault="00AC5A92" w:rsidP="00AC5A92">
      <w:pPr>
        <w:pStyle w:val="STEVILCENJETEXT10pt"/>
        <w:keepNext/>
        <w:keepLines/>
        <w:spacing w:after="120"/>
        <w:ind w:left="851" w:hanging="425"/>
        <w:jc w:val="both"/>
        <w:rPr>
          <w:rFonts w:ascii="Segoe UI" w:hAnsi="Segoe UI" w:cs="Segoe UI"/>
          <w:sz w:val="22"/>
          <w:szCs w:val="22"/>
        </w:rPr>
      </w:pPr>
      <w:r w:rsidRPr="00E55C48">
        <w:rPr>
          <w:rFonts w:ascii="Segoe UI" w:hAnsi="Segoe UI" w:cs="Segoe UI"/>
          <w:b/>
          <w:sz w:val="22"/>
          <w:szCs w:val="22"/>
        </w:rPr>
        <w:t xml:space="preserve">OBR-Izjava podizvajalca, </w:t>
      </w:r>
      <w:r w:rsidRPr="00E55C48">
        <w:rPr>
          <w:rFonts w:ascii="Segoe UI" w:hAnsi="Segoe UI" w:cs="Segoe UI"/>
          <w:sz w:val="22"/>
          <w:szCs w:val="22"/>
        </w:rPr>
        <w:t>v primeru, da ponudnik nastopa s podizvajalcem, ki zahteva neposredna plačila</w:t>
      </w:r>
    </w:p>
    <w:p w14:paraId="7975462C" w14:textId="77777777" w:rsidR="00AC5A92" w:rsidRPr="00E55C48" w:rsidRDefault="00AC5A92" w:rsidP="00AC5A92">
      <w:pPr>
        <w:pStyle w:val="STEVILCENJETEXT10pt"/>
        <w:keepNext/>
        <w:keepLines/>
        <w:spacing w:after="120"/>
        <w:ind w:left="851" w:hanging="425"/>
        <w:jc w:val="both"/>
        <w:rPr>
          <w:rFonts w:ascii="Segoe UI" w:hAnsi="Segoe UI" w:cs="Segoe UI"/>
          <w:sz w:val="22"/>
          <w:szCs w:val="22"/>
        </w:rPr>
      </w:pPr>
      <w:r w:rsidRPr="00E55C48">
        <w:rPr>
          <w:rFonts w:ascii="Segoe UI" w:hAnsi="Segoe UI" w:cs="Segoe UI"/>
          <w:b/>
          <w:sz w:val="22"/>
          <w:szCs w:val="22"/>
        </w:rPr>
        <w:t xml:space="preserve">OBR-Ponudbeni predračun </w:t>
      </w:r>
    </w:p>
    <w:p w14:paraId="23120763" w14:textId="77777777" w:rsidR="00AC5A92" w:rsidRPr="00E55C48" w:rsidRDefault="00AC5A92" w:rsidP="00AC5A92">
      <w:pPr>
        <w:pStyle w:val="STEVILCENJETEXT10pt"/>
        <w:keepNext/>
        <w:keepLines/>
        <w:numPr>
          <w:ilvl w:val="0"/>
          <w:numId w:val="10"/>
        </w:numPr>
        <w:spacing w:after="120"/>
        <w:ind w:left="851" w:hanging="425"/>
        <w:jc w:val="both"/>
        <w:rPr>
          <w:rFonts w:ascii="Segoe UI" w:hAnsi="Segoe UI" w:cs="Segoe UI"/>
          <w:sz w:val="22"/>
          <w:szCs w:val="22"/>
        </w:rPr>
      </w:pPr>
      <w:r w:rsidRPr="00E55C48">
        <w:rPr>
          <w:rFonts w:ascii="Segoe UI" w:eastAsiaTheme="minorEastAsia" w:hAnsi="Segoe UI" w:cs="Segoe UI"/>
          <w:b/>
          <w:bCs/>
          <w:sz w:val="22"/>
          <w:szCs w:val="22"/>
        </w:rPr>
        <w:t xml:space="preserve">Plana oz. načrt čiščenja </w:t>
      </w:r>
      <w:r w:rsidRPr="00E55C48">
        <w:rPr>
          <w:rFonts w:ascii="Segoe UI" w:hAnsi="Segoe UI" w:cs="Segoe UI"/>
          <w:sz w:val="22"/>
          <w:szCs w:val="22"/>
        </w:rPr>
        <w:t>(lastni obrazec)</w:t>
      </w:r>
    </w:p>
    <w:p w14:paraId="05B22F1E" w14:textId="77777777" w:rsidR="00AC5A92" w:rsidRPr="00E55C48" w:rsidRDefault="00AC5A92" w:rsidP="00AC5A92">
      <w:pPr>
        <w:pStyle w:val="STEVILCENJETEXT10pt"/>
        <w:keepNext/>
        <w:keepLines/>
        <w:spacing w:after="120"/>
        <w:ind w:left="851" w:hanging="425"/>
        <w:jc w:val="both"/>
        <w:rPr>
          <w:rFonts w:ascii="Segoe UI" w:hAnsi="Segoe UI" w:cs="Segoe UI"/>
          <w:b/>
          <w:bCs/>
          <w:sz w:val="22"/>
          <w:szCs w:val="22"/>
        </w:rPr>
      </w:pPr>
      <w:r w:rsidRPr="00E55C48">
        <w:rPr>
          <w:rFonts w:ascii="Segoe UI" w:hAnsi="Segoe UI" w:cs="Segoe UI"/>
          <w:b/>
          <w:bCs/>
          <w:sz w:val="22"/>
          <w:szCs w:val="22"/>
        </w:rPr>
        <w:t>OBR-Referenčni posli gospodarskega subjekta</w:t>
      </w:r>
    </w:p>
    <w:p w14:paraId="1FC656AF" w14:textId="77777777" w:rsidR="00AC5A92" w:rsidRPr="00E55C48" w:rsidRDefault="00AC5A92" w:rsidP="00AC5A92">
      <w:pPr>
        <w:pStyle w:val="STEVILCENJETEXT10pt"/>
        <w:keepNext/>
        <w:keepLines/>
        <w:spacing w:after="120"/>
        <w:ind w:left="851" w:hanging="425"/>
        <w:jc w:val="both"/>
        <w:rPr>
          <w:rFonts w:ascii="Segoe UI" w:hAnsi="Segoe UI" w:cs="Segoe UI"/>
          <w:b/>
          <w:bCs/>
          <w:sz w:val="22"/>
          <w:szCs w:val="22"/>
        </w:rPr>
      </w:pPr>
      <w:r w:rsidRPr="00E55C48">
        <w:rPr>
          <w:rFonts w:ascii="Segoe UI" w:hAnsi="Segoe UI" w:cs="Segoe UI"/>
          <w:b/>
          <w:bCs/>
          <w:sz w:val="22"/>
          <w:szCs w:val="22"/>
        </w:rPr>
        <w:t>OBR-Kadri</w:t>
      </w:r>
    </w:p>
    <w:p w14:paraId="16F847AD" w14:textId="77777777" w:rsidR="00AC5A92" w:rsidRPr="00E55C48" w:rsidRDefault="00AC5A92" w:rsidP="00AC5A92">
      <w:pPr>
        <w:pStyle w:val="STEVILCENJETEXT10pt"/>
        <w:keepNext/>
        <w:keepLines/>
        <w:spacing w:after="120"/>
        <w:ind w:left="851" w:hanging="425"/>
        <w:jc w:val="both"/>
        <w:rPr>
          <w:rFonts w:ascii="Segoe UI" w:hAnsi="Segoe UI" w:cs="Segoe UI"/>
          <w:sz w:val="22"/>
          <w:szCs w:val="22"/>
        </w:rPr>
      </w:pPr>
      <w:r w:rsidRPr="00E55C48">
        <w:rPr>
          <w:rFonts w:ascii="Segoe UI" w:hAnsi="Segoe UI" w:cs="Segoe UI"/>
          <w:sz w:val="22"/>
          <w:szCs w:val="22"/>
        </w:rPr>
        <w:t>Drugi dokumenti v primeru, kadar je v dokumentaciji v zvezi z oddajo javnega naročila, s popravki le-te, dodatnimi pojasnili ali popravki objave zahtevana dodatna dokumentacija.</w:t>
      </w:r>
    </w:p>
    <w:p w14:paraId="4DE271FE" w14:textId="77777777" w:rsidR="00AC5A92" w:rsidRPr="00E55C48" w:rsidRDefault="00AC5A92" w:rsidP="00AC5A92">
      <w:pPr>
        <w:pStyle w:val="STEVILCENJETEXT10pt"/>
        <w:keepNext/>
        <w:keepLines/>
        <w:numPr>
          <w:ilvl w:val="0"/>
          <w:numId w:val="0"/>
        </w:numPr>
        <w:spacing w:after="120"/>
        <w:jc w:val="both"/>
        <w:rPr>
          <w:rFonts w:ascii="Segoe UI" w:hAnsi="Segoe UI" w:cs="Segoe UI"/>
          <w:sz w:val="22"/>
          <w:szCs w:val="22"/>
        </w:rPr>
      </w:pPr>
    </w:p>
    <w:p w14:paraId="3E630E45" w14:textId="246D838D" w:rsidR="00AC5A92" w:rsidRPr="00E55C48" w:rsidRDefault="00AC5A92" w:rsidP="00AC5A92">
      <w:pPr>
        <w:pStyle w:val="STEVILCENJETEXT10pt"/>
        <w:keepNext/>
        <w:keepLines/>
        <w:numPr>
          <w:ilvl w:val="0"/>
          <w:numId w:val="0"/>
        </w:numPr>
        <w:spacing w:after="120"/>
        <w:jc w:val="right"/>
        <w:rPr>
          <w:rFonts w:ascii="Segoe UI" w:hAnsi="Segoe UI" w:cs="Segoe UI"/>
          <w:sz w:val="22"/>
          <w:szCs w:val="22"/>
        </w:rPr>
      </w:pPr>
    </w:p>
    <w:p w14:paraId="7927494D" w14:textId="77777777" w:rsidR="00AC5A92" w:rsidRPr="00E55C48" w:rsidRDefault="00AC5A92" w:rsidP="00AC5A92">
      <w:pPr>
        <w:spacing w:line="276" w:lineRule="auto"/>
        <w:ind w:left="284"/>
        <w:rPr>
          <w:rFonts w:ascii="Segoe UI" w:hAnsi="Segoe UI" w:cs="Segoe UI"/>
          <w:sz w:val="22"/>
          <w:szCs w:val="22"/>
        </w:rPr>
      </w:pPr>
    </w:p>
    <w:p w14:paraId="7333FFD0" w14:textId="77777777" w:rsidR="00AC5A92" w:rsidRPr="00E55C48" w:rsidRDefault="00AC5A92" w:rsidP="00AC5A92">
      <w:pPr>
        <w:spacing w:line="276" w:lineRule="auto"/>
        <w:ind w:left="284"/>
        <w:rPr>
          <w:rFonts w:ascii="Segoe UI" w:hAnsi="Segoe UI" w:cs="Segoe UI"/>
          <w:sz w:val="22"/>
          <w:szCs w:val="22"/>
        </w:rPr>
      </w:pPr>
    </w:p>
    <w:p w14:paraId="76CB3232" w14:textId="77777777" w:rsidR="00AC5A92" w:rsidRPr="00E55C48" w:rsidRDefault="00AC5A92">
      <w:pPr>
        <w:rPr>
          <w:rFonts w:ascii="Segoe UI" w:hAnsi="Segoe UI" w:cs="Segoe UI"/>
          <w:sz w:val="22"/>
          <w:szCs w:val="22"/>
        </w:rPr>
      </w:pPr>
    </w:p>
    <w:sectPr w:rsidR="00AC5A92" w:rsidRPr="00E55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786"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67C193B"/>
    <w:multiLevelType w:val="hybridMultilevel"/>
    <w:tmpl w:val="453A267A"/>
    <w:lvl w:ilvl="0" w:tplc="0E0AFFA6">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7D96182"/>
    <w:multiLevelType w:val="hybridMultilevel"/>
    <w:tmpl w:val="119E1AF4"/>
    <w:lvl w:ilvl="0" w:tplc="FFFFFFFF">
      <w:start w:val="1"/>
      <w:numFmt w:val="decimal"/>
      <w:lvlText w:val="%1."/>
      <w:lvlJc w:val="left"/>
      <w:pPr>
        <w:ind w:left="720" w:hanging="360"/>
      </w:pPr>
      <w:rPr>
        <w:rFonts w:hint="default"/>
        <w:b w:val="0"/>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04549DB"/>
    <w:multiLevelType w:val="hybridMultilevel"/>
    <w:tmpl w:val="0F9E98E4"/>
    <w:lvl w:ilvl="0" w:tplc="2E0AB8BE">
      <w:start w:val="3"/>
      <w:numFmt w:val="bullet"/>
      <w:lvlText w:val="-"/>
      <w:lvlJc w:val="left"/>
      <w:pPr>
        <w:ind w:left="1146" w:hanging="360"/>
      </w:pPr>
      <w:rPr>
        <w:rFonts w:ascii="Calibri" w:eastAsia="Times New Roman" w:hAnsi="Calibri"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58F7456D"/>
    <w:multiLevelType w:val="multilevel"/>
    <w:tmpl w:val="E1200C4A"/>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634212491">
    <w:abstractNumId w:val="4"/>
  </w:num>
  <w:num w:numId="2" w16cid:durableId="996617148">
    <w:abstractNumId w:val="12"/>
  </w:num>
  <w:num w:numId="3" w16cid:durableId="692389083">
    <w:abstractNumId w:val="13"/>
  </w:num>
  <w:num w:numId="4" w16cid:durableId="829295287">
    <w:abstractNumId w:val="14"/>
  </w:num>
  <w:num w:numId="5" w16cid:durableId="246578032">
    <w:abstractNumId w:val="3"/>
  </w:num>
  <w:num w:numId="6" w16cid:durableId="1244493017">
    <w:abstractNumId w:val="2"/>
  </w:num>
  <w:num w:numId="7" w16cid:durableId="1757239019">
    <w:abstractNumId w:val="1"/>
  </w:num>
  <w:num w:numId="8" w16cid:durableId="1982927835">
    <w:abstractNumId w:val="9"/>
  </w:num>
  <w:num w:numId="9" w16cid:durableId="2015955532">
    <w:abstractNumId w:val="7"/>
  </w:num>
  <w:num w:numId="10" w16cid:durableId="2138640252">
    <w:abstractNumId w:val="12"/>
    <w:lvlOverride w:ilvl="0">
      <w:startOverride w:val="1"/>
    </w:lvlOverride>
  </w:num>
  <w:num w:numId="11" w16cid:durableId="35277468">
    <w:abstractNumId w:val="0"/>
  </w:num>
  <w:num w:numId="12" w16cid:durableId="1659532904">
    <w:abstractNumId w:val="8"/>
  </w:num>
  <w:num w:numId="13" w16cid:durableId="2144303833">
    <w:abstractNumId w:val="16"/>
  </w:num>
  <w:num w:numId="14" w16cid:durableId="2070494129">
    <w:abstractNumId w:val="5"/>
  </w:num>
  <w:num w:numId="15" w16cid:durableId="1903177201">
    <w:abstractNumId w:val="10"/>
  </w:num>
  <w:num w:numId="16" w16cid:durableId="1008561731">
    <w:abstractNumId w:val="15"/>
  </w:num>
  <w:num w:numId="17" w16cid:durableId="1980650885">
    <w:abstractNumId w:val="11"/>
  </w:num>
  <w:num w:numId="18" w16cid:durableId="944965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A92"/>
    <w:rsid w:val="00000494"/>
    <w:rsid w:val="001346DD"/>
    <w:rsid w:val="00154991"/>
    <w:rsid w:val="001567FA"/>
    <w:rsid w:val="001721F2"/>
    <w:rsid w:val="002142E8"/>
    <w:rsid w:val="00220710"/>
    <w:rsid w:val="00223317"/>
    <w:rsid w:val="00276F55"/>
    <w:rsid w:val="00302416"/>
    <w:rsid w:val="003171B6"/>
    <w:rsid w:val="00325CC7"/>
    <w:rsid w:val="0035050F"/>
    <w:rsid w:val="003A550D"/>
    <w:rsid w:val="004A457A"/>
    <w:rsid w:val="004B6CA5"/>
    <w:rsid w:val="005A023F"/>
    <w:rsid w:val="00635E42"/>
    <w:rsid w:val="00747888"/>
    <w:rsid w:val="007C49F4"/>
    <w:rsid w:val="007C6E0A"/>
    <w:rsid w:val="007F6464"/>
    <w:rsid w:val="008420AE"/>
    <w:rsid w:val="008D07F9"/>
    <w:rsid w:val="00911444"/>
    <w:rsid w:val="00950FB2"/>
    <w:rsid w:val="00977D30"/>
    <w:rsid w:val="009910A0"/>
    <w:rsid w:val="009B1A96"/>
    <w:rsid w:val="009E2B46"/>
    <w:rsid w:val="00A411F7"/>
    <w:rsid w:val="00A46AC4"/>
    <w:rsid w:val="00AC5A92"/>
    <w:rsid w:val="00B57C99"/>
    <w:rsid w:val="00B71F7E"/>
    <w:rsid w:val="00B930A8"/>
    <w:rsid w:val="00BE5025"/>
    <w:rsid w:val="00BF04F0"/>
    <w:rsid w:val="00C129CB"/>
    <w:rsid w:val="00C758C3"/>
    <w:rsid w:val="00CA0B06"/>
    <w:rsid w:val="00CD1860"/>
    <w:rsid w:val="00CE6E1F"/>
    <w:rsid w:val="00D125AC"/>
    <w:rsid w:val="00D167CA"/>
    <w:rsid w:val="00DA76AA"/>
    <w:rsid w:val="00E0012A"/>
    <w:rsid w:val="00E55C48"/>
    <w:rsid w:val="00E7586D"/>
    <w:rsid w:val="00E84BDA"/>
    <w:rsid w:val="00E86319"/>
    <w:rsid w:val="00F07CF2"/>
    <w:rsid w:val="00F12157"/>
    <w:rsid w:val="00F45FE8"/>
    <w:rsid w:val="00F76F49"/>
    <w:rsid w:val="00FE5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075EAB"/>
  <w15:chartTrackingRefBased/>
  <w15:docId w15:val="{0C8BE36C-2E33-4989-A02B-4F7C14AE6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C5A92"/>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AC5A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C5A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C5A9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C5A9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C5A9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C5A9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C5A9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C5A9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C5A9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C5A9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C5A9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C5A9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C5A9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C5A9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C5A9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C5A9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C5A9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C5A92"/>
    <w:rPr>
      <w:rFonts w:eastAsiaTheme="majorEastAsia" w:cstheme="majorBidi"/>
      <w:color w:val="272727" w:themeColor="text1" w:themeTint="D8"/>
    </w:rPr>
  </w:style>
  <w:style w:type="paragraph" w:styleId="Naslov">
    <w:name w:val="Title"/>
    <w:basedOn w:val="Navaden"/>
    <w:next w:val="Navaden"/>
    <w:link w:val="NaslovZnak"/>
    <w:qFormat/>
    <w:rsid w:val="00AC5A9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C5A9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C5A9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C5A9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C5A92"/>
    <w:pPr>
      <w:spacing w:before="160"/>
      <w:jc w:val="center"/>
    </w:pPr>
    <w:rPr>
      <w:i/>
      <w:iCs/>
      <w:color w:val="404040" w:themeColor="text1" w:themeTint="BF"/>
    </w:rPr>
  </w:style>
  <w:style w:type="character" w:customStyle="1" w:styleId="CitatZnak">
    <w:name w:val="Citat Znak"/>
    <w:basedOn w:val="Privzetapisavaodstavka"/>
    <w:link w:val="Citat"/>
    <w:uiPriority w:val="29"/>
    <w:rsid w:val="00AC5A92"/>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qFormat/>
    <w:rsid w:val="00AC5A92"/>
    <w:pPr>
      <w:ind w:left="720"/>
      <w:contextualSpacing/>
    </w:pPr>
  </w:style>
  <w:style w:type="character" w:styleId="Intenzivenpoudarek">
    <w:name w:val="Intense Emphasis"/>
    <w:basedOn w:val="Privzetapisavaodstavka"/>
    <w:uiPriority w:val="21"/>
    <w:qFormat/>
    <w:rsid w:val="00AC5A92"/>
    <w:rPr>
      <w:i/>
      <w:iCs/>
      <w:color w:val="0F4761" w:themeColor="accent1" w:themeShade="BF"/>
    </w:rPr>
  </w:style>
  <w:style w:type="paragraph" w:styleId="Intenzivencitat">
    <w:name w:val="Intense Quote"/>
    <w:basedOn w:val="Navaden"/>
    <w:next w:val="Navaden"/>
    <w:link w:val="IntenzivencitatZnak"/>
    <w:uiPriority w:val="30"/>
    <w:qFormat/>
    <w:rsid w:val="00AC5A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C5A92"/>
    <w:rPr>
      <w:i/>
      <w:iCs/>
      <w:color w:val="0F4761" w:themeColor="accent1" w:themeShade="BF"/>
    </w:rPr>
  </w:style>
  <w:style w:type="character" w:styleId="Intenzivensklic">
    <w:name w:val="Intense Reference"/>
    <w:basedOn w:val="Privzetapisavaodstavka"/>
    <w:uiPriority w:val="32"/>
    <w:qFormat/>
    <w:rsid w:val="00AC5A92"/>
    <w:rPr>
      <w:b/>
      <w:bCs/>
      <w:smallCaps/>
      <w:color w:val="0F4761" w:themeColor="accent1" w:themeShade="BF"/>
      <w:spacing w:val="5"/>
    </w:rPr>
  </w:style>
  <w:style w:type="paragraph" w:customStyle="1" w:styleId="PODNASLOV0">
    <w:name w:val="PODNASLOV"/>
    <w:basedOn w:val="Navaden"/>
    <w:uiPriority w:val="99"/>
    <w:qFormat/>
    <w:rsid w:val="00AC5A92"/>
    <w:pPr>
      <w:spacing w:after="240"/>
      <w:ind w:left="284" w:hanging="284"/>
    </w:pPr>
    <w:rPr>
      <w:b/>
      <w:caps/>
      <w:color w:val="7F7F7F"/>
      <w:sz w:val="28"/>
      <w:szCs w:val="28"/>
      <w:u w:val="single"/>
    </w:rPr>
  </w:style>
  <w:style w:type="paragraph" w:customStyle="1" w:styleId="PODPODNASLOV">
    <w:name w:val="PODPODNASLOV"/>
    <w:qFormat/>
    <w:rsid w:val="00AC5A92"/>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AC5A92"/>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AC5A92"/>
    <w:pPr>
      <w:numPr>
        <w:numId w:val="3"/>
      </w:numPr>
    </w:pPr>
  </w:style>
  <w:style w:type="paragraph" w:customStyle="1" w:styleId="STEVILCENJETEXT10pt">
    <w:name w:val="STEVILCENJE_TEXT_10pt"/>
    <w:uiPriority w:val="99"/>
    <w:qFormat/>
    <w:rsid w:val="00AC5A92"/>
    <w:pPr>
      <w:numPr>
        <w:numId w:val="2"/>
      </w:numPr>
      <w:spacing w:after="0" w:line="240" w:lineRule="auto"/>
    </w:pPr>
    <w:rPr>
      <w:rFonts w:ascii="Trebuchet MS" w:eastAsia="MS ??" w:hAnsi="Trebuchet MS" w:cs="Times New Roman"/>
      <w:kern w:val="0"/>
      <w:sz w:val="20"/>
      <w:lang w:eastAsia="sl-SI"/>
      <w14:ligatures w14:val="none"/>
    </w:rPr>
  </w:style>
  <w:style w:type="table" w:styleId="Tabelamrea">
    <w:name w:val="Table Grid"/>
    <w:basedOn w:val="Navadnatabela"/>
    <w:rsid w:val="00AC5A9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C5A92"/>
  </w:style>
  <w:style w:type="paragraph" w:customStyle="1" w:styleId="NASLOV40ptGRAY">
    <w:name w:val="NASLOV_40pt_GRAY"/>
    <w:uiPriority w:val="99"/>
    <w:rsid w:val="00E55C48"/>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Telobesedila">
    <w:name w:val="Body Text"/>
    <w:basedOn w:val="Navaden"/>
    <w:link w:val="TelobesedilaZnak"/>
    <w:rsid w:val="00E55C48"/>
    <w:pPr>
      <w:jc w:val="both"/>
    </w:pPr>
    <w:rPr>
      <w:rFonts w:ascii="Times New Roman" w:eastAsia="Times New Roman" w:hAnsi="Times New Roman"/>
      <w:sz w:val="24"/>
    </w:rPr>
  </w:style>
  <w:style w:type="character" w:customStyle="1" w:styleId="TelobesedilaZnak">
    <w:name w:val="Telo besedila Znak"/>
    <w:basedOn w:val="Privzetapisavaodstavka"/>
    <w:link w:val="Telobesedila"/>
    <w:rsid w:val="00E55C48"/>
    <w:rPr>
      <w:rFonts w:ascii="Times New Roman" w:eastAsia="Times New Roman" w:hAnsi="Times New Roman" w:cs="Times New Roman"/>
      <w:kern w:val="0"/>
      <w:lang w:eastAsia="sl-SI"/>
      <w14:ligatures w14:val="none"/>
    </w:rPr>
  </w:style>
  <w:style w:type="paragraph" w:styleId="Telobesedila2">
    <w:name w:val="Body Text 2"/>
    <w:basedOn w:val="Navaden"/>
    <w:link w:val="Telobesedila2Znak"/>
    <w:uiPriority w:val="99"/>
    <w:semiHidden/>
    <w:unhideWhenUsed/>
    <w:rsid w:val="009B1A96"/>
    <w:pPr>
      <w:spacing w:after="120" w:line="480" w:lineRule="auto"/>
    </w:pPr>
  </w:style>
  <w:style w:type="character" w:customStyle="1" w:styleId="Telobesedila2Znak">
    <w:name w:val="Telo besedila 2 Znak"/>
    <w:basedOn w:val="Privzetapisavaodstavka"/>
    <w:link w:val="Telobesedila2"/>
    <w:uiPriority w:val="99"/>
    <w:semiHidden/>
    <w:rsid w:val="009B1A96"/>
    <w:rPr>
      <w:rFonts w:ascii="Trebuchet MS" w:eastAsia="MS ??" w:hAnsi="Trebuchet MS" w:cs="Times New Roman"/>
      <w:kern w:val="0"/>
      <w:sz w:val="20"/>
      <w:lang w:eastAsia="sl-SI"/>
      <w14:ligatures w14:val="none"/>
    </w:rPr>
  </w:style>
  <w:style w:type="paragraph" w:styleId="Telobesedila-zamik3">
    <w:name w:val="Body Text Indent 3"/>
    <w:basedOn w:val="Navaden"/>
    <w:link w:val="Telobesedila-zamik3Znak"/>
    <w:uiPriority w:val="99"/>
    <w:semiHidden/>
    <w:unhideWhenUsed/>
    <w:rsid w:val="009B1A96"/>
    <w:pPr>
      <w:spacing w:after="120"/>
      <w:ind w:left="283"/>
    </w:pPr>
    <w:rPr>
      <w:rFonts w:ascii="Times New Roman" w:eastAsia="Times New Roman" w:hAnsi="Times New Roman"/>
      <w:sz w:val="16"/>
      <w:szCs w:val="16"/>
    </w:rPr>
  </w:style>
  <w:style w:type="character" w:customStyle="1" w:styleId="Telobesedila-zamik3Znak">
    <w:name w:val="Telo besedila - zamik 3 Znak"/>
    <w:basedOn w:val="Privzetapisavaodstavka"/>
    <w:link w:val="Telobesedila-zamik3"/>
    <w:uiPriority w:val="99"/>
    <w:semiHidden/>
    <w:rsid w:val="009B1A96"/>
    <w:rPr>
      <w:rFonts w:ascii="Times New Roman" w:eastAsia="Times New Roman" w:hAnsi="Times New Roman" w:cs="Times New Roman"/>
      <w:kern w:val="0"/>
      <w:sz w:val="16"/>
      <w:szCs w:val="16"/>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2418</TotalTime>
  <Pages>16</Pages>
  <Words>4810</Words>
  <Characters>27423</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Velimir Kemec Kalan, mag. org.</dc:creator>
  <cp:keywords/>
  <dc:description/>
  <cp:lastModifiedBy>Velimir Kemec Kalan, mag. org.</cp:lastModifiedBy>
  <cp:revision>60</cp:revision>
  <dcterms:created xsi:type="dcterms:W3CDTF">2024-11-12T09:26:00Z</dcterms:created>
  <dcterms:modified xsi:type="dcterms:W3CDTF">2024-11-15T05:42:00Z</dcterms:modified>
</cp:coreProperties>
</file>